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after="0" w:line="240" w:lineRule="auto"/>
        <w:ind w:leftChars="0"/>
        <w:rPr>
          <w:sz w:val="28"/>
          <w:szCs w:val="28"/>
        </w:rPr>
      </w:pPr>
      <w:r>
        <w:rPr>
          <w:rFonts w:hint="default"/>
          <w:lang w:val="en-US"/>
        </w:rPr>
        <w:drawing>
          <wp:anchor distT="0" distB="0" distL="118745" distR="118745" simplePos="0" relativeHeight="251659264" behindDoc="0" locked="0" layoutInCell="1" allowOverlap="1">
            <wp:simplePos x="0" y="0"/>
            <wp:positionH relativeFrom="column">
              <wp:posOffset>-30480</wp:posOffset>
            </wp:positionH>
            <wp:positionV relativeFrom="paragraph">
              <wp:posOffset>-5715</wp:posOffset>
            </wp:positionV>
            <wp:extent cx="1106805" cy="854075"/>
            <wp:effectExtent l="0" t="0" r="0" b="0"/>
            <wp:wrapSquare wrapText="right"/>
            <wp:docPr id="1" name="Picture 1" descr="DIB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B logo black"/>
                    <pic:cNvPicPr>
                      <a:picLocks noChangeAspect="1"/>
                    </pic:cNvPicPr>
                  </pic:nvPicPr>
                  <pic:blipFill>
                    <a:blip r:embed="rId4"/>
                    <a:stretch>
                      <a:fillRect/>
                    </a:stretch>
                  </pic:blipFill>
                  <pic:spPr>
                    <a:xfrm>
                      <a:off x="0" y="0"/>
                      <a:ext cx="1106805" cy="854075"/>
                    </a:xfrm>
                    <a:prstGeom prst="rect">
                      <a:avLst/>
                    </a:prstGeom>
                  </pic:spPr>
                </pic:pic>
              </a:graphicData>
            </a:graphic>
          </wp:anchor>
        </w:drawing>
      </w:r>
      <w:r>
        <w:rPr>
          <w:rFonts w:asciiTheme="minorAscii"/>
          <w:sz w:val="24"/>
          <w:szCs w:val="24"/>
        </w:rPr>
        <w:t xml:space="preserve">DARUL IMAN </w:t>
      </w:r>
      <w:r>
        <w:rPr>
          <w:rFonts w:hint="default" w:asciiTheme="minorAscii"/>
          <w:sz w:val="24"/>
          <w:szCs w:val="24"/>
          <w:lang w:val="en-US"/>
        </w:rPr>
        <w:t>ACADEMY</w:t>
      </w:r>
      <w:r>
        <w:rPr>
          <w:rFonts w:asciiTheme="minorAscii"/>
          <w:sz w:val="24"/>
          <w:szCs w:val="24"/>
        </w:rPr>
        <w:t xml:space="preserve">                                           </w:t>
      </w:r>
      <w:r>
        <w:rPr>
          <w:rFonts w:hint="default" w:asciiTheme="minorAscii"/>
          <w:sz w:val="24"/>
          <w:szCs w:val="24"/>
          <w:lang w:val="en-US"/>
        </w:rPr>
        <w:t xml:space="preserve">                     </w:t>
      </w:r>
      <w:r>
        <w:rPr>
          <w:rFonts w:asciiTheme="minorAscii"/>
          <w:sz w:val="24"/>
          <w:szCs w:val="24"/>
        </w:rPr>
        <w:t xml:space="preserve"> 36 Stanislaus, Buffalo, NY 14212                                                       </w:t>
      </w:r>
      <w:r>
        <w:rPr>
          <w:rFonts w:hint="default" w:asciiTheme="minorAscii"/>
          <w:sz w:val="24"/>
          <w:szCs w:val="24"/>
          <w:lang w:val="en-US"/>
        </w:rPr>
        <w:t xml:space="preserve"> </w:t>
      </w:r>
      <w:r>
        <w:rPr>
          <w:rFonts w:asciiTheme="minorAscii"/>
          <w:sz w:val="24"/>
          <w:szCs w:val="24"/>
        </w:rPr>
        <w:t xml:space="preserve">BR: 917-673-6587. </w:t>
      </w:r>
      <w:r>
        <w:rPr>
          <w:rFonts w:hint="default" w:asciiTheme="minorAscii"/>
          <w:sz w:val="24"/>
          <w:szCs w:val="24"/>
          <w:lang w:val="en-US"/>
        </w:rPr>
        <w:t>Office: 716-240-9246</w:t>
      </w:r>
      <w:bookmarkStart w:id="0" w:name="_GoBack"/>
      <w:bookmarkEnd w:id="0"/>
      <w:r>
        <w:rPr>
          <w:rFonts w:asciiTheme="minorAscii"/>
          <w:sz w:val="24"/>
          <w:szCs w:val="24"/>
        </w:rPr>
        <w:t xml:space="preserve">                                                                  Daruliman016@gmail.com</w:t>
      </w:r>
      <w:r>
        <w:rPr>
          <w:sz w:val="28"/>
          <w:szCs w:val="28"/>
        </w:rPr>
        <w:t xml:space="preserve"> </w:t>
      </w:r>
    </w:p>
    <w:p>
      <w:pPr>
        <w:bidi w:val="0"/>
        <w:rPr>
          <w:rFonts w:hint="default"/>
          <w:lang w:val="en-US"/>
        </w:rPr>
      </w:pPr>
    </w:p>
    <w:p>
      <w:pPr>
        <w:numPr>
          <w:ilvl w:val="0"/>
          <w:numId w:val="0"/>
        </w:numPr>
        <w:bidi w:val="0"/>
        <w:ind w:leftChars="0"/>
        <w:rPr>
          <w:rFonts w:hint="default"/>
          <w:lang w:val="en-US"/>
        </w:rPr>
      </w:pPr>
      <w:r>
        <w:rPr>
          <w:rFonts w:hint="default"/>
          <w:lang w:val="en-US"/>
        </w:rPr>
        <w:t>___________________________________________________________________________________</w:t>
      </w:r>
    </w:p>
    <w:p/>
    <w:p>
      <w:pPr>
        <w:rPr>
          <w:rFonts w:hint="default"/>
          <w:b/>
          <w:bCs/>
          <w:u w:val="single"/>
          <w:lang w:val="en-US"/>
        </w:rPr>
      </w:pPr>
      <w:r>
        <w:rPr>
          <w:rFonts w:hint="default"/>
          <w:b/>
          <w:bCs/>
          <w:u w:val="single"/>
          <w:lang w:val="en-US"/>
        </w:rPr>
        <w:t>Secular Course Curriculum</w:t>
      </w:r>
    </w:p>
    <w:p>
      <w:pPr>
        <w:rPr>
          <w:rFonts w:hint="default"/>
          <w:b/>
          <w:bCs/>
          <w:u w:val="single"/>
          <w:lang w:val="en-US"/>
        </w:rPr>
      </w:pPr>
    </w:p>
    <w:p>
      <w:pPr>
        <w:rPr>
          <w:rFonts w:hint="default"/>
          <w:b/>
          <w:bCs/>
          <w:u w:val="single"/>
          <w:lang w:val="en-US"/>
        </w:rPr>
      </w:pPr>
      <w:r>
        <w:rPr>
          <w:rFonts w:hint="default"/>
          <w:b/>
          <w:bCs/>
          <w:u w:val="single"/>
          <w:lang w:val="en-US"/>
        </w:rPr>
        <w:t>3rd Grade</w:t>
      </w:r>
    </w:p>
    <w:p>
      <w:pPr>
        <w:rPr>
          <w:rFonts w:hint="default"/>
          <w:lang w:val="en-US"/>
        </w:rPr>
      </w:pPr>
      <w:r>
        <w:rPr>
          <w:rFonts w:hint="default"/>
          <w:highlight w:val="yellow"/>
          <w:lang w:val="en-US"/>
        </w:rPr>
        <w:t>Mathematics</w:t>
      </w:r>
      <w:r>
        <w:rPr>
          <w:rFonts w:hint="default"/>
          <w:lang w:val="en-US"/>
        </w:rPr>
        <w:t xml:space="preserve">: Place Value, Number Sense, Addition, Subtraction, Four digit addition, Four digit Subtraction, Multiplication Facts, Division Facts, Fraction, Time, Geometry, Decimals, Measurements </w:t>
      </w:r>
    </w:p>
    <w:p>
      <w:pPr>
        <w:rPr>
          <w:rFonts w:hint="default"/>
          <w:lang w:val="en-US"/>
        </w:rPr>
      </w:pPr>
      <w:r>
        <w:rPr>
          <w:rFonts w:hint="default"/>
          <w:highlight w:val="yellow"/>
          <w:lang w:val="en-US"/>
        </w:rPr>
        <w:t>Science</w:t>
      </w:r>
      <w:r>
        <w:rPr>
          <w:rFonts w:hint="default"/>
          <w:lang w:val="en-US"/>
        </w:rPr>
        <w:t xml:space="preserve">: Life Science- Plants and how they grow, How animals live, Where plants and animals live, Plants and Animals Living Together. Earth- Water, Weather, Rocks and Soil, Changes on Earth, Resources. Physical Science- Matter and its properties, Changes in Matter, Forces and Motion, Energy, Sound. Space- Patterns in the Sky, The Solar System, Science in Our Time. </w:t>
      </w:r>
    </w:p>
    <w:p>
      <w:pPr>
        <w:rPr>
          <w:rFonts w:hint="default"/>
          <w:lang w:val="en-US"/>
        </w:rPr>
      </w:pPr>
      <w:r>
        <w:rPr>
          <w:rFonts w:hint="default"/>
          <w:highlight w:val="yellow"/>
          <w:lang w:val="en-US"/>
        </w:rPr>
        <w:t>Social Studies</w:t>
      </w:r>
      <w:r>
        <w:rPr>
          <w:rFonts w:hint="default"/>
          <w:lang w:val="en-US"/>
        </w:rPr>
        <w:t xml:space="preserve">: Communities: Our Community, People and Communities, Where are Communities, History of Communities, Communities at Work, Government. </w:t>
      </w:r>
    </w:p>
    <w:p>
      <w:pPr>
        <w:rPr>
          <w:rFonts w:hint="default"/>
          <w:highlight w:val="yellow"/>
          <w:lang w:val="en-US"/>
        </w:rPr>
      </w:pPr>
      <w:r>
        <w:rPr>
          <w:rFonts w:hint="default"/>
          <w:highlight w:val="yellow"/>
          <w:lang w:val="en-US"/>
        </w:rPr>
        <w:t>Wonders Literature:</w:t>
      </w:r>
      <w:r>
        <w:rPr>
          <w:rFonts w:hint="default"/>
          <w:highlight w:val="none"/>
          <w:lang w:val="en-US"/>
        </w:rPr>
        <w:t xml:space="preserve"> Growing and Learning: Story time, Traditions, Communities, Inventions, Time For Kids. Figure it Out: Cooperation, Immigration, Government, Survival. One of a Kind: Be Unique, Leadership, Discoveries, New Ideas. Meet the Challenge: Choices, Skills and Talents, Adaptations, Flight, Inspiration. Take Action: Reuse and Recycle, Teaming up, Good Citizens. Think it Over: Treasures, Weather, Learning to Success, Animals and you, Funny Times. </w:t>
      </w:r>
    </w:p>
    <w:p>
      <w:pPr>
        <w:rPr>
          <w:rFonts w:hint="default"/>
          <w:highlight w:val="none"/>
          <w:lang w:val="en-US"/>
        </w:rPr>
      </w:pPr>
      <w:r>
        <w:rPr>
          <w:rFonts w:hint="default"/>
          <w:highlight w:val="yellow"/>
          <w:lang w:val="en-US"/>
        </w:rPr>
        <w:t xml:space="preserve">Language Arts: </w:t>
      </w:r>
      <w:r>
        <w:rPr>
          <w:rFonts w:hint="default"/>
          <w:highlight w:val="none"/>
          <w:lang w:val="en-US"/>
        </w:rPr>
        <w:t xml:space="preserve">Parts of Speech and Sentences, Grammar and Usage, Capitalization and Punctuation, Writer’s guide. </w:t>
      </w:r>
    </w:p>
    <w:p>
      <w:pPr>
        <w:rPr>
          <w:rFonts w:hint="default"/>
          <w:highlight w:val="none"/>
          <w:lang w:val="en-US"/>
        </w:rPr>
      </w:pPr>
      <w:r>
        <w:rPr>
          <w:rFonts w:hint="default"/>
          <w:highlight w:val="yellow"/>
          <w:lang w:val="en-US"/>
        </w:rPr>
        <w:t>Art and Health:</w:t>
      </w:r>
      <w:r>
        <w:rPr>
          <w:rFonts w:hint="default"/>
          <w:highlight w:val="none"/>
          <w:lang w:val="en-US"/>
        </w:rPr>
        <w:t xml:space="preserve"> </w:t>
      </w:r>
    </w:p>
    <w:p>
      <w:pPr>
        <w:rPr>
          <w:rFonts w:hint="default"/>
          <w:highlight w:val="none"/>
          <w:lang w:val="en-US"/>
        </w:rPr>
      </w:pPr>
      <w:r>
        <w:rPr>
          <w:rFonts w:hint="default"/>
          <w:highlight w:val="none"/>
          <w:lang w:val="en-US"/>
        </w:rPr>
        <w:t xml:space="preserve">See Syllabus  </w:t>
      </w:r>
    </w:p>
    <w:p>
      <w:pPr>
        <w:rPr>
          <w:rFonts w:hint="default"/>
          <w:highlight w:val="none"/>
          <w:lang w:val="en-US"/>
        </w:rPr>
      </w:pPr>
    </w:p>
    <w:p>
      <w:pPr>
        <w:rPr>
          <w:rFonts w:hint="default"/>
          <w:b/>
          <w:bCs/>
          <w:u w:val="single"/>
          <w:lang w:val="en-US"/>
        </w:rPr>
      </w:pPr>
      <w:r>
        <w:rPr>
          <w:rFonts w:hint="default"/>
          <w:b/>
          <w:bCs/>
          <w:u w:val="single"/>
          <w:lang w:val="en-US"/>
        </w:rPr>
        <w:t>4</w:t>
      </w:r>
      <w:r>
        <w:rPr>
          <w:rFonts w:hint="default"/>
          <w:b/>
          <w:bCs/>
          <w:u w:val="single"/>
          <w:vertAlign w:val="superscript"/>
          <w:lang w:val="en-US"/>
        </w:rPr>
        <w:t>th</w:t>
      </w:r>
      <w:r>
        <w:rPr>
          <w:rFonts w:hint="default"/>
          <w:b/>
          <w:bCs/>
          <w:u w:val="single"/>
          <w:lang w:val="en-US"/>
        </w:rPr>
        <w:t xml:space="preserve"> Grade</w:t>
      </w:r>
    </w:p>
    <w:p>
      <w:pPr>
        <w:rPr>
          <w:rFonts w:hint="default"/>
          <w:lang w:val="en-US"/>
        </w:rPr>
      </w:pPr>
      <w:r>
        <w:rPr>
          <w:rFonts w:hint="default"/>
          <w:highlight w:val="yellow"/>
          <w:lang w:val="en-US"/>
        </w:rPr>
        <w:t>Mathematics</w:t>
      </w:r>
      <w:r>
        <w:rPr>
          <w:rFonts w:hint="default"/>
          <w:lang w:val="en-US"/>
        </w:rPr>
        <w:t xml:space="preserve">: Place Value, Number Sense, Algebra, Addition, Subtraction, Multiplication, Division, Fraction, Geometry, Decimals, Measurement. </w:t>
      </w:r>
    </w:p>
    <w:p>
      <w:pPr>
        <w:rPr>
          <w:rFonts w:hint="default"/>
          <w:lang w:val="en-US"/>
        </w:rPr>
      </w:pPr>
      <w:r>
        <w:rPr>
          <w:rFonts w:hint="default"/>
          <w:highlight w:val="yellow"/>
          <w:lang w:val="en-US"/>
        </w:rPr>
        <w:t>Science:</w:t>
      </w:r>
      <w:r>
        <w:rPr>
          <w:rFonts w:hint="default"/>
          <w:lang w:val="en-US"/>
        </w:rPr>
        <w:t xml:space="preserve"> Matter, Changes in Matter, Earth and Space, Rocks and Resources, Plants and Animals, Nature’s Energies, Sound and Light, Magnetism and Electricity, Motion and Forces, Machines, Technology, Scientific Methods.</w:t>
      </w:r>
    </w:p>
    <w:p>
      <w:pPr>
        <w:rPr>
          <w:rFonts w:hint="default"/>
          <w:lang w:val="en-US"/>
        </w:rPr>
      </w:pPr>
      <w:r>
        <w:rPr>
          <w:rFonts w:hint="default"/>
          <w:highlight w:val="yellow"/>
          <w:lang w:val="en-US"/>
        </w:rPr>
        <w:t xml:space="preserve">Social Studies: </w:t>
      </w:r>
      <w:r>
        <w:rPr>
          <w:rFonts w:hint="default"/>
          <w:lang w:val="en-US"/>
        </w:rPr>
        <w:t xml:space="preserve">States and Regions: The United States, We the People, Regions Around You, The Northeast, The Southeast, The Midwest, The Southwest, The West.  </w:t>
      </w:r>
    </w:p>
    <w:p>
      <w:pPr>
        <w:rPr>
          <w:rFonts w:hint="default"/>
          <w:lang w:val="en-US"/>
        </w:rPr>
      </w:pPr>
      <w:r>
        <w:rPr>
          <w:rFonts w:hint="default"/>
          <w:highlight w:val="yellow"/>
          <w:lang w:val="en-US"/>
        </w:rPr>
        <w:t xml:space="preserve">Literature: </w:t>
      </w:r>
      <w:r>
        <w:rPr>
          <w:rFonts w:hint="default"/>
          <w:lang w:val="en-US"/>
        </w:rPr>
        <w:t xml:space="preserve">Sentences, Genres, Reviews, Nouns, Reading strategies, writing process, Pronouns, Paragraph, Paraphrasing, </w:t>
      </w:r>
    </w:p>
    <w:p>
      <w:pPr>
        <w:rPr>
          <w:rFonts w:hint="default"/>
          <w:highlight w:val="none"/>
          <w:lang w:val="en-US"/>
        </w:rPr>
      </w:pPr>
      <w:r>
        <w:rPr>
          <w:rFonts w:hint="default"/>
          <w:highlight w:val="yellow"/>
          <w:lang w:val="en-US"/>
        </w:rPr>
        <w:t>Language Arts:</w:t>
      </w:r>
      <w:r>
        <w:rPr>
          <w:rFonts w:hint="default"/>
          <w:highlight w:val="none"/>
          <w:lang w:val="en-US"/>
        </w:rPr>
        <w:t xml:space="preserve">Parts of Speech and Sentences, Grammar and Usage, Capitalization and Punctuation, Writer’s guide. </w:t>
      </w:r>
    </w:p>
    <w:p>
      <w:pPr>
        <w:rPr>
          <w:rFonts w:hint="default"/>
          <w:highlight w:val="none"/>
          <w:lang w:val="en-US"/>
        </w:rPr>
      </w:pPr>
      <w:r>
        <w:rPr>
          <w:rFonts w:hint="default"/>
          <w:highlight w:val="yellow"/>
          <w:lang w:val="en-US"/>
        </w:rPr>
        <w:t>Art and Health:</w:t>
      </w:r>
      <w:r>
        <w:rPr>
          <w:rFonts w:hint="default"/>
          <w:highlight w:val="none"/>
          <w:lang w:val="en-US"/>
        </w:rPr>
        <w:t xml:space="preserve"> </w:t>
      </w:r>
    </w:p>
    <w:p>
      <w:pPr>
        <w:rPr>
          <w:rFonts w:hint="default"/>
          <w:highlight w:val="none"/>
          <w:lang w:val="en-US"/>
        </w:rPr>
      </w:pPr>
      <w:r>
        <w:rPr>
          <w:rFonts w:hint="default"/>
          <w:highlight w:val="none"/>
          <w:lang w:val="en-US"/>
        </w:rPr>
        <w:t xml:space="preserve">See Syllabus  </w:t>
      </w:r>
    </w:p>
    <w:p>
      <w:pPr>
        <w:rPr>
          <w:rFonts w:hint="default"/>
          <w:lang w:val="en-US"/>
        </w:rPr>
      </w:pPr>
    </w:p>
    <w:p>
      <w:pPr>
        <w:rPr>
          <w:rFonts w:hint="default"/>
          <w:b/>
          <w:bCs/>
          <w:u w:val="single"/>
          <w:lang w:val="en-US"/>
        </w:rPr>
      </w:pPr>
      <w:r>
        <w:rPr>
          <w:rFonts w:hint="default"/>
          <w:b/>
          <w:bCs/>
          <w:u w:val="single"/>
          <w:lang w:val="en-US"/>
        </w:rPr>
        <w:t>5</w:t>
      </w:r>
      <w:r>
        <w:rPr>
          <w:rFonts w:hint="default"/>
          <w:b/>
          <w:bCs/>
          <w:u w:val="single"/>
          <w:vertAlign w:val="superscript"/>
          <w:lang w:val="en-US"/>
        </w:rPr>
        <w:t>th</w:t>
      </w:r>
      <w:r>
        <w:rPr>
          <w:rFonts w:hint="default"/>
          <w:b/>
          <w:bCs/>
          <w:u w:val="single"/>
          <w:lang w:val="en-US"/>
        </w:rPr>
        <w:t xml:space="preserve"> Grade</w:t>
      </w:r>
    </w:p>
    <w:p>
      <w:pPr>
        <w:rPr>
          <w:rFonts w:hint="default"/>
          <w:lang w:val="en-US"/>
        </w:rPr>
      </w:pPr>
      <w:r>
        <w:rPr>
          <w:rFonts w:hint="default"/>
          <w:color w:val="000000" w:themeColor="text1"/>
          <w:highlight w:val="yellow"/>
          <w:lang w:val="en-US"/>
          <w14:textFill>
            <w14:solidFill>
              <w14:schemeClr w14:val="tx1"/>
            </w14:solidFill>
          </w14:textFill>
        </w:rPr>
        <w:t>Science:</w:t>
      </w:r>
      <w:r>
        <w:rPr>
          <w:rFonts w:hint="default"/>
          <w:lang w:val="en-US"/>
        </w:rPr>
        <w:t xml:space="preserve"> Materials, Mass and Matter, Heat and Thermal Energies, Physical and Chemical Change, Mixtures, Atoms and Molecules, Force and Motion, Classification, Animals, Plants, Adaptation, Cells, Ecosystems. </w:t>
      </w:r>
    </w:p>
    <w:p>
      <w:pPr>
        <w:rPr>
          <w:rFonts w:hint="default"/>
          <w:lang w:val="en-US"/>
        </w:rPr>
      </w:pPr>
      <w:r>
        <w:rPr>
          <w:rFonts w:hint="default"/>
          <w:highlight w:val="yellow"/>
          <w:lang w:val="en-US"/>
        </w:rPr>
        <w:t>Mathematics:</w:t>
      </w:r>
      <w:r>
        <w:rPr>
          <w:rFonts w:hint="default"/>
          <w:lang w:val="en-US"/>
        </w:rPr>
        <w:t xml:space="preserve"> Place Value, Adding and subtracting Decimals, Multiplying whole numbers,  Dividing by 1-Digit Divisors, Dividing by 2-Digit Divisors, Multiplying Decimals, Dividing Decimals, Numerical Expressions, Patterns, and Relationships, Adding and Subtracting Fractions, Adding and Subtracting Mixed Numbers, Multiplying and Dividing Fractions and Mixed Numbers, Volume of Solids, Units of Measure, Data, Classifying Plane Figures, Coordinate Geometry.  </w:t>
      </w:r>
    </w:p>
    <w:p>
      <w:pPr>
        <w:rPr>
          <w:rFonts w:hint="default"/>
          <w:lang w:val="en-US"/>
        </w:rPr>
      </w:pPr>
      <w:r>
        <w:rPr>
          <w:rFonts w:hint="default"/>
          <w:highlight w:val="yellow"/>
          <w:lang w:val="en-US"/>
        </w:rPr>
        <w:t>Social Studies:</w:t>
      </w:r>
      <w:r>
        <w:rPr>
          <w:rFonts w:hint="default"/>
          <w:highlight w:val="none"/>
          <w:lang w:val="en-US"/>
        </w:rPr>
        <w:t xml:space="preserve"> Maps, Oceans and Continents, States, State Capitols, Cities, English Colonies in North America, The American Revolution. Early 19</w:t>
      </w:r>
      <w:r>
        <w:rPr>
          <w:rFonts w:hint="default"/>
          <w:highlight w:val="none"/>
          <w:vertAlign w:val="superscript"/>
          <w:lang w:val="en-US"/>
        </w:rPr>
        <w:t>th</w:t>
      </w:r>
      <w:r>
        <w:rPr>
          <w:rFonts w:hint="default"/>
          <w:highlight w:val="none"/>
          <w:lang w:val="en-US"/>
        </w:rPr>
        <w:t xml:space="preserve"> Century American History, The Civil War and Reconstruction, 20</w:t>
      </w:r>
      <w:r>
        <w:rPr>
          <w:rFonts w:hint="default"/>
          <w:highlight w:val="none"/>
          <w:vertAlign w:val="superscript"/>
          <w:lang w:val="en-US"/>
        </w:rPr>
        <w:t>th</w:t>
      </w:r>
      <w:r>
        <w:rPr>
          <w:rFonts w:hint="default"/>
          <w:highlight w:val="none"/>
          <w:lang w:val="en-US"/>
        </w:rPr>
        <w:t xml:space="preserve"> Century American History, Government.</w:t>
      </w:r>
    </w:p>
    <w:p>
      <w:pPr>
        <w:rPr>
          <w:rFonts w:hint="default"/>
          <w:lang w:val="en-US"/>
        </w:rPr>
      </w:pPr>
      <w:r>
        <w:rPr>
          <w:rFonts w:hint="default"/>
          <w:highlight w:val="yellow"/>
          <w:lang w:val="en-US"/>
        </w:rPr>
        <w:t xml:space="preserve">Literature: </w:t>
      </w:r>
      <w:r>
        <w:rPr>
          <w:rFonts w:hint="default"/>
          <w:highlight w:val="none"/>
          <w:lang w:val="en-US"/>
        </w:rPr>
        <w:t xml:space="preserve"> </w:t>
      </w:r>
      <w:r>
        <w:rPr>
          <w:rFonts w:hint="default"/>
          <w:lang w:val="en-US"/>
        </w:rPr>
        <w:t xml:space="preserve">Sentences, Genres, Reviews, Nouns, Reading strategies, writing process, Pronouns, Paragraph, Paraphrasing, </w:t>
      </w:r>
    </w:p>
    <w:p>
      <w:pPr>
        <w:rPr>
          <w:rFonts w:hint="default"/>
          <w:highlight w:val="yellow"/>
          <w:lang w:val="en-US"/>
        </w:rPr>
      </w:pPr>
      <w:r>
        <w:rPr>
          <w:rFonts w:hint="default"/>
          <w:highlight w:val="yellow"/>
          <w:lang w:val="en-US"/>
        </w:rPr>
        <w:t>Language Arts:</w:t>
      </w:r>
      <w:r>
        <w:rPr>
          <w:rFonts w:hint="default"/>
          <w:highlight w:val="none"/>
          <w:lang w:val="en-US"/>
        </w:rPr>
        <w:t xml:space="preserve">Parts of Speech and Sentences, Grammar and Usage, Capitalization and Punctuation, Writer’s guide. </w:t>
      </w:r>
    </w:p>
    <w:p>
      <w:pPr>
        <w:rPr>
          <w:rFonts w:hint="default"/>
          <w:highlight w:val="none"/>
          <w:lang w:val="en-US"/>
        </w:rPr>
      </w:pPr>
      <w:r>
        <w:rPr>
          <w:rFonts w:hint="default"/>
          <w:highlight w:val="yellow"/>
          <w:lang w:val="en-US"/>
        </w:rPr>
        <w:t>Art and Health:</w:t>
      </w:r>
      <w:r>
        <w:rPr>
          <w:rFonts w:hint="default"/>
          <w:highlight w:val="none"/>
          <w:lang w:val="en-US"/>
        </w:rPr>
        <w:t xml:space="preserve"> </w:t>
      </w:r>
    </w:p>
    <w:p>
      <w:pPr>
        <w:rPr>
          <w:rFonts w:hint="default"/>
          <w:highlight w:val="none"/>
          <w:lang w:val="en-US"/>
        </w:rPr>
      </w:pPr>
      <w:r>
        <w:rPr>
          <w:rFonts w:hint="default"/>
          <w:highlight w:val="none"/>
          <w:lang w:val="en-US"/>
        </w:rPr>
        <w:t xml:space="preserve">See Syllabus  </w:t>
      </w:r>
    </w:p>
    <w:p>
      <w:pPr>
        <w:rPr>
          <w:rFonts w:hint="default"/>
          <w:lang w:val="en-US"/>
        </w:rPr>
      </w:pPr>
    </w:p>
    <w:p>
      <w:pPr>
        <w:rPr>
          <w:rFonts w:hint="default"/>
          <w:b/>
          <w:bCs/>
          <w:u w:val="single"/>
          <w:lang w:val="en-US"/>
        </w:rPr>
      </w:pPr>
      <w:r>
        <w:rPr>
          <w:rFonts w:hint="default"/>
          <w:b/>
          <w:bCs/>
          <w:u w:val="single"/>
          <w:lang w:val="en-US"/>
        </w:rPr>
        <w:t>6</w:t>
      </w:r>
      <w:r>
        <w:rPr>
          <w:rFonts w:hint="default"/>
          <w:b/>
          <w:bCs/>
          <w:u w:val="single"/>
          <w:vertAlign w:val="superscript"/>
          <w:lang w:val="en-US"/>
        </w:rPr>
        <w:t>th</w:t>
      </w:r>
      <w:r>
        <w:rPr>
          <w:rFonts w:hint="default"/>
          <w:b/>
          <w:bCs/>
          <w:u w:val="single"/>
          <w:lang w:val="en-US"/>
        </w:rPr>
        <w:t xml:space="preserve"> Grade</w:t>
      </w:r>
    </w:p>
    <w:p>
      <w:pPr>
        <w:rPr>
          <w:rFonts w:hint="default"/>
          <w:lang w:val="en-US"/>
        </w:rPr>
      </w:pPr>
      <w:r>
        <w:rPr>
          <w:rFonts w:hint="default"/>
          <w:highlight w:val="yellow"/>
          <w:lang w:val="en-US"/>
        </w:rPr>
        <w:t>Mathematics</w:t>
      </w:r>
      <w:r>
        <w:rPr>
          <w:rFonts w:hint="default"/>
          <w:lang w:val="en-US"/>
        </w:rPr>
        <w:t xml:space="preserve"> : Operations and Properties, Introduction to Algebra, Decimals, Number Theory and Fractions, Fraction Operations, Data Collection and Analysis, Proportional Relationships, Measurements and Geometry, Integers and the coordinate Plane, Functions. </w:t>
      </w:r>
    </w:p>
    <w:p>
      <w:pPr>
        <w:rPr>
          <w:rFonts w:hint="default"/>
          <w:lang w:val="en-US"/>
        </w:rPr>
      </w:pPr>
      <w:r>
        <w:rPr>
          <w:rFonts w:hint="default"/>
          <w:highlight w:val="yellow"/>
          <w:lang w:val="en-US"/>
        </w:rPr>
        <w:t>Science:</w:t>
      </w:r>
      <w:r>
        <w:rPr>
          <w:rFonts w:hint="default"/>
          <w:lang w:val="en-US"/>
        </w:rPr>
        <w:t xml:space="preserve"> Organisms and Environments, Organization of Living Things, Observing the Sky, The Restless Earth, Interactions of Matter and Energy, Motion, Work, and Machines.</w:t>
      </w:r>
    </w:p>
    <w:p>
      <w:pPr>
        <w:rPr>
          <w:rFonts w:hint="default"/>
          <w:lang w:val="en-US"/>
        </w:rPr>
      </w:pPr>
      <w:r>
        <w:rPr>
          <w:rFonts w:hint="default"/>
          <w:highlight w:val="yellow"/>
          <w:lang w:val="en-US"/>
        </w:rPr>
        <w:t>American History:</w:t>
      </w:r>
      <w:r>
        <w:rPr>
          <w:rFonts w:hint="default"/>
          <w:lang w:val="en-US"/>
        </w:rPr>
        <w:t xml:space="preserve"> The Worlds Meet, The English Colonies, Creating a New Nation (Constitution Handbook), The Early Republic, A changing Nation, A Nation Divided and Rebuilt, America Transformed. </w:t>
      </w:r>
    </w:p>
    <w:p>
      <w:pPr>
        <w:rPr>
          <w:rFonts w:hint="default"/>
          <w:lang w:val="en-US"/>
        </w:rPr>
      </w:pPr>
      <w:r>
        <w:rPr>
          <w:rFonts w:hint="default"/>
          <w:highlight w:val="yellow"/>
          <w:lang w:val="en-US"/>
        </w:rPr>
        <w:t>Literature:</w:t>
      </w:r>
      <w:r>
        <w:rPr>
          <w:rFonts w:hint="default"/>
          <w:lang w:val="en-US"/>
        </w:rPr>
        <w:t xml:space="preserve"> Reading Strategies, Tests of Courage, Growth and Change, A sense of Fairness, Wondrous Worlds, Making Your Mark, The Oral Tradition: Tales from the Ancient World of Today. </w:t>
      </w:r>
    </w:p>
    <w:p>
      <w:pPr>
        <w:rPr>
          <w:rFonts w:hint="default" w:eastAsia="Helvetica" w:cs="Helvetica" w:asciiTheme="minorAscii" w:hAnsiTheme="minorAscii"/>
          <w:i w:val="0"/>
          <w:iCs w:val="0"/>
          <w:caps w:val="0"/>
          <w:color w:val="000000" w:themeColor="text1"/>
          <w:spacing w:val="0"/>
          <w:sz w:val="20"/>
          <w:szCs w:val="20"/>
          <w:shd w:val="clear" w:fill="FFFFFF"/>
          <w:lang w:val="en-US"/>
          <w14:textFill>
            <w14:solidFill>
              <w14:schemeClr w14:val="tx1"/>
            </w14:solidFill>
          </w14:textFill>
        </w:rPr>
      </w:pPr>
      <w:r>
        <w:rPr>
          <w:rFonts w:hint="default"/>
          <w:highlight w:val="yellow"/>
          <w:lang w:val="en-US"/>
        </w:rPr>
        <w:t>ELA:</w:t>
      </w:r>
      <w:r>
        <w:rPr>
          <w:rFonts w:hint="default" w:asciiTheme="minorAscii" w:hAnsiTheme="minorAscii"/>
          <w:color w:val="000000" w:themeColor="text1"/>
          <w:sz w:val="20"/>
          <w:szCs w:val="20"/>
          <w:highlight w:val="yellow"/>
          <w:lang w:val="en-US"/>
          <w14:textFill>
            <w14:solidFill>
              <w14:schemeClr w14:val="tx1"/>
            </w14:solidFill>
          </w14:textFill>
        </w:rPr>
        <w:t xml:space="preserve"> </w:t>
      </w:r>
      <w:r>
        <w:rPr>
          <w:rFonts w:hint="default" w:eastAsia="Helvetica" w:cs="Helvetica" w:asciiTheme="minorAscii" w:hAnsiTheme="minorAscii"/>
          <w:i w:val="0"/>
          <w:iCs w:val="0"/>
          <w:caps w:val="0"/>
          <w:color w:val="000000" w:themeColor="text1"/>
          <w:spacing w:val="0"/>
          <w:sz w:val="20"/>
          <w:szCs w:val="20"/>
          <w:shd w:val="clear" w:fill="FFFFFF"/>
          <w14:textFill>
            <w14:solidFill>
              <w14:schemeClr w14:val="tx1"/>
            </w14:solidFill>
          </w14:textFill>
        </w:rPr>
        <w:t>Reading and understanding different genres (plays, poems, and news articles)</w:t>
      </w:r>
      <w:r>
        <w:rPr>
          <w:rFonts w:hint="default" w:eastAsia="Helvetica" w:cs="Helvetica" w:asciiTheme="minorAscii" w:hAnsiTheme="minorAscii"/>
          <w:i w:val="0"/>
          <w:iCs w:val="0"/>
          <w:caps w:val="0"/>
          <w:color w:val="000000" w:themeColor="text1"/>
          <w:spacing w:val="0"/>
          <w:sz w:val="20"/>
          <w:szCs w:val="20"/>
          <w:shd w:val="clear" w:fill="FFFFFF"/>
          <w:lang w:val="en-US"/>
          <w14:textFill>
            <w14:solidFill>
              <w14:schemeClr w14:val="tx1"/>
            </w14:solidFill>
          </w14:textFill>
        </w:rPr>
        <w:t xml:space="preserve">. </w:t>
      </w:r>
      <w:r>
        <w:rPr>
          <w:rFonts w:hint="default" w:eastAsia="Helvetica" w:cs="Helvetica" w:asciiTheme="minorAscii" w:hAnsiTheme="minorAscii"/>
          <w:i w:val="0"/>
          <w:iCs w:val="0"/>
          <w:caps w:val="0"/>
          <w:color w:val="000000" w:themeColor="text1"/>
          <w:spacing w:val="0"/>
          <w:sz w:val="20"/>
          <w:szCs w:val="20"/>
          <w:shd w:val="clear" w:fill="FFFFFF"/>
          <w14:textFill>
            <w14:solidFill>
              <w14:schemeClr w14:val="tx1"/>
            </w14:solidFill>
          </w14:textFill>
        </w:rPr>
        <w:t>Support their answers by using details and facts from a text</w:t>
      </w:r>
      <w:r>
        <w:rPr>
          <w:rFonts w:hint="default" w:eastAsia="Helvetica" w:cs="Helvetica" w:asciiTheme="minorAscii" w:hAnsiTheme="minorAscii"/>
          <w:i w:val="0"/>
          <w:iCs w:val="0"/>
          <w:caps w:val="0"/>
          <w:color w:val="000000" w:themeColor="text1"/>
          <w:spacing w:val="0"/>
          <w:sz w:val="20"/>
          <w:szCs w:val="20"/>
          <w:shd w:val="clear" w:fill="FFFFFF"/>
          <w:lang w:val="en-US"/>
          <w14:textFill>
            <w14:solidFill>
              <w14:schemeClr w14:val="tx1"/>
            </w14:solidFill>
          </w14:textFill>
        </w:rPr>
        <w:t xml:space="preserve">. </w:t>
      </w:r>
      <w:r>
        <w:rPr>
          <w:rFonts w:hint="default" w:eastAsia="Helvetica" w:cs="Helvetica" w:asciiTheme="minorAscii" w:hAnsiTheme="minorAscii"/>
          <w:i w:val="0"/>
          <w:iCs w:val="0"/>
          <w:caps w:val="0"/>
          <w:color w:val="000000" w:themeColor="text1"/>
          <w:spacing w:val="0"/>
          <w:sz w:val="20"/>
          <w:szCs w:val="20"/>
          <w:shd w:val="clear" w:fill="FFFFFF"/>
          <w14:textFill>
            <w14:solidFill>
              <w14:schemeClr w14:val="tx1"/>
            </w14:solidFill>
          </w14:textFill>
        </w:rPr>
        <w:t>Use different sources (books, websites, articles) to do research</w:t>
      </w:r>
      <w:r>
        <w:rPr>
          <w:rFonts w:hint="default" w:eastAsia="Helvetica" w:cs="Helvetica" w:asciiTheme="minorAscii" w:hAnsiTheme="minorAscii"/>
          <w:i w:val="0"/>
          <w:iCs w:val="0"/>
          <w:caps w:val="0"/>
          <w:color w:val="000000" w:themeColor="text1"/>
          <w:spacing w:val="0"/>
          <w:sz w:val="20"/>
          <w:szCs w:val="20"/>
          <w:shd w:val="clear" w:fill="FFFFFF"/>
          <w:lang w:val="en-US"/>
          <w14:textFill>
            <w14:solidFill>
              <w14:schemeClr w14:val="tx1"/>
            </w14:solidFill>
          </w14:textFill>
        </w:rPr>
        <w:t xml:space="preserve">. </w:t>
      </w:r>
      <w:r>
        <w:rPr>
          <w:rFonts w:hint="default" w:eastAsia="Helvetica" w:cs="Helvetica" w:asciiTheme="minorAscii" w:hAnsiTheme="minorAscii"/>
          <w:i w:val="0"/>
          <w:iCs w:val="0"/>
          <w:caps w:val="0"/>
          <w:color w:val="000000" w:themeColor="text1"/>
          <w:spacing w:val="0"/>
          <w:sz w:val="20"/>
          <w:szCs w:val="20"/>
          <w:shd w:val="clear" w:fill="FFFFFF"/>
          <w14:textFill>
            <w14:solidFill>
              <w14:schemeClr w14:val="tx1"/>
            </w14:solidFill>
          </w14:textFill>
        </w:rPr>
        <w:t>Understand grammar rules, punctuation, capitalization</w:t>
      </w:r>
      <w:r>
        <w:rPr>
          <w:rFonts w:hint="default" w:eastAsia="Helvetica" w:cs="Helvetica" w:asciiTheme="minorAscii" w:hAnsiTheme="minorAscii"/>
          <w:i w:val="0"/>
          <w:iCs w:val="0"/>
          <w:caps w:val="0"/>
          <w:color w:val="000000" w:themeColor="text1"/>
          <w:spacing w:val="0"/>
          <w:sz w:val="20"/>
          <w:szCs w:val="20"/>
          <w:shd w:val="clear" w:fill="FFFFFF"/>
          <w:lang w:val="en-US"/>
          <w14:textFill>
            <w14:solidFill>
              <w14:schemeClr w14:val="tx1"/>
            </w14:solidFill>
          </w14:textFill>
        </w:rPr>
        <w:t xml:space="preserve">. </w:t>
      </w:r>
      <w:r>
        <w:rPr>
          <w:rFonts w:hint="default" w:eastAsia="Helvetica" w:cs="Helvetica" w:asciiTheme="minorAscii" w:hAnsiTheme="minorAscii"/>
          <w:i w:val="0"/>
          <w:iCs w:val="0"/>
          <w:caps w:val="0"/>
          <w:color w:val="000000" w:themeColor="text1"/>
          <w:spacing w:val="0"/>
          <w:sz w:val="20"/>
          <w:szCs w:val="20"/>
          <w:shd w:val="clear" w:fill="FFFFFF"/>
          <w14:textFill>
            <w14:solidFill>
              <w14:schemeClr w14:val="tx1"/>
            </w14:solidFill>
          </w14:textFill>
        </w:rPr>
        <w:t>Write a complete paragraph with topic sentence and supporting details</w:t>
      </w:r>
      <w:r>
        <w:rPr>
          <w:rFonts w:hint="default" w:eastAsia="Helvetica" w:cs="Helvetica" w:asciiTheme="minorAscii" w:hAnsiTheme="minorAscii"/>
          <w:i w:val="0"/>
          <w:iCs w:val="0"/>
          <w:caps w:val="0"/>
          <w:color w:val="000000" w:themeColor="text1"/>
          <w:spacing w:val="0"/>
          <w:sz w:val="20"/>
          <w:szCs w:val="20"/>
          <w:shd w:val="clear" w:fill="FFFFFF"/>
          <w:lang w:val="en-US"/>
          <w14:textFill>
            <w14:solidFill>
              <w14:schemeClr w14:val="tx1"/>
            </w14:solidFill>
          </w14:textFill>
        </w:rPr>
        <w:t>.</w:t>
      </w:r>
    </w:p>
    <w:p>
      <w:pPr>
        <w:rPr>
          <w:rFonts w:hint="default" w:asciiTheme="minorAscii" w:hAnsiTheme="minorAscii"/>
          <w:color w:val="000000" w:themeColor="text1"/>
          <w:sz w:val="20"/>
          <w:szCs w:val="20"/>
          <w:highlight w:val="none"/>
          <w:lang w:val="en-US"/>
          <w14:textFill>
            <w14:solidFill>
              <w14:schemeClr w14:val="tx1"/>
            </w14:solidFill>
          </w14:textFill>
        </w:rPr>
      </w:pPr>
      <w:r>
        <w:rPr>
          <w:rFonts w:hint="default" w:asciiTheme="minorAscii" w:hAnsiTheme="minorAscii"/>
          <w:color w:val="000000" w:themeColor="text1"/>
          <w:sz w:val="20"/>
          <w:szCs w:val="20"/>
          <w:highlight w:val="yellow"/>
          <w:lang w:val="en-US"/>
          <w14:textFill>
            <w14:solidFill>
              <w14:schemeClr w14:val="tx1"/>
            </w14:solidFill>
          </w14:textFill>
        </w:rPr>
        <w:t>Grammar:</w:t>
      </w:r>
      <w:r>
        <w:rPr>
          <w:rFonts w:hint="default" w:asciiTheme="minorAscii" w:hAnsiTheme="minorAscii"/>
          <w:color w:val="000000" w:themeColor="text1"/>
          <w:sz w:val="20"/>
          <w:szCs w:val="20"/>
          <w:highlight w:val="none"/>
          <w:lang w:val="en-US"/>
          <w14:textFill>
            <w14:solidFill>
              <w14:schemeClr w14:val="tx1"/>
            </w14:solidFill>
          </w14:textFill>
        </w:rPr>
        <w:t xml:space="preserve"> </w:t>
      </w:r>
      <w:r>
        <w:rPr>
          <w:rFonts w:hint="default" w:eastAsia="Helvetica" w:cs="Helvetica" w:asciiTheme="minorAscii" w:hAnsiTheme="minorAscii"/>
          <w:i w:val="0"/>
          <w:iCs w:val="0"/>
          <w:caps w:val="0"/>
          <w:color w:val="000000" w:themeColor="text1"/>
          <w:spacing w:val="0"/>
          <w:sz w:val="20"/>
          <w:szCs w:val="20"/>
          <w:shd w:val="clear" w:fill="FFFFFF"/>
          <w14:textFill>
            <w14:solidFill>
              <w14:schemeClr w14:val="tx1"/>
            </w14:solidFill>
          </w14:textFill>
        </w:rPr>
        <w:t>Discriminate between transitive and intransitive verbs and direct and indirect objects</w:t>
      </w:r>
      <w:r>
        <w:rPr>
          <w:rFonts w:hint="default" w:eastAsia="Helvetica" w:cs="Helvetica" w:asciiTheme="minorAscii" w:hAnsiTheme="minorAscii"/>
          <w:i w:val="0"/>
          <w:iCs w:val="0"/>
          <w:caps w:val="0"/>
          <w:color w:val="000000" w:themeColor="text1"/>
          <w:spacing w:val="0"/>
          <w:sz w:val="20"/>
          <w:szCs w:val="20"/>
          <w:shd w:val="clear" w:fill="FFFFFF"/>
          <w:lang w:val="en-US"/>
          <w14:textFill>
            <w14:solidFill>
              <w14:schemeClr w14:val="tx1"/>
            </w14:solidFill>
          </w14:textFill>
        </w:rPr>
        <w:t xml:space="preserve">. </w:t>
      </w:r>
      <w:r>
        <w:rPr>
          <w:rFonts w:hint="default" w:eastAsia="Helvetica" w:cs="Helvetica" w:asciiTheme="minorAscii" w:hAnsiTheme="minorAscii"/>
          <w:i w:val="0"/>
          <w:iCs w:val="0"/>
          <w:caps w:val="0"/>
          <w:color w:val="000000" w:themeColor="text1"/>
          <w:spacing w:val="0"/>
          <w:sz w:val="20"/>
          <w:szCs w:val="20"/>
          <w:shd w:val="clear" w:fill="FFFFFF"/>
          <w14:textFill>
            <w14:solidFill>
              <w14:schemeClr w14:val="tx1"/>
            </w14:solidFill>
          </w14:textFill>
        </w:rPr>
        <w:t>Identify and use descriptive adjectives and adverbs to enhance writing</w:t>
      </w:r>
      <w:r>
        <w:rPr>
          <w:rFonts w:hint="default" w:eastAsia="Helvetica" w:cs="Helvetica" w:asciiTheme="minorAscii" w:hAnsiTheme="minorAscii"/>
          <w:i w:val="0"/>
          <w:iCs w:val="0"/>
          <w:caps w:val="0"/>
          <w:color w:val="000000" w:themeColor="text1"/>
          <w:spacing w:val="0"/>
          <w:sz w:val="20"/>
          <w:szCs w:val="20"/>
          <w:shd w:val="clear" w:fill="FFFFFF"/>
          <w:lang w:val="en-US"/>
          <w14:textFill>
            <w14:solidFill>
              <w14:schemeClr w14:val="tx1"/>
            </w14:solidFill>
          </w14:textFill>
        </w:rPr>
        <w:t xml:space="preserve">. </w:t>
      </w:r>
      <w:r>
        <w:rPr>
          <w:rFonts w:hint="default" w:eastAsia="Helvetica" w:cs="Helvetica" w:asciiTheme="minorAscii" w:hAnsiTheme="minorAscii"/>
          <w:i w:val="0"/>
          <w:iCs w:val="0"/>
          <w:caps w:val="0"/>
          <w:color w:val="000000" w:themeColor="text1"/>
          <w:spacing w:val="0"/>
          <w:sz w:val="20"/>
          <w:szCs w:val="20"/>
          <w:shd w:val="clear" w:fill="FFFFFF"/>
          <w14:textFill>
            <w14:solidFill>
              <w14:schemeClr w14:val="tx1"/>
            </w14:solidFill>
          </w14:textFill>
        </w:rPr>
        <w:t>Identify and correctly punctuate dependent and independent clauses</w:t>
      </w:r>
      <w:r>
        <w:rPr>
          <w:rFonts w:hint="default" w:eastAsia="Helvetica" w:cs="Helvetica" w:asciiTheme="minorAscii" w:hAnsiTheme="minorAscii"/>
          <w:i w:val="0"/>
          <w:iCs w:val="0"/>
          <w:caps w:val="0"/>
          <w:color w:val="000000" w:themeColor="text1"/>
          <w:spacing w:val="0"/>
          <w:sz w:val="20"/>
          <w:szCs w:val="20"/>
          <w:shd w:val="clear" w:fill="FFFFFF"/>
          <w:lang w:val="en-US"/>
          <w14:textFill>
            <w14:solidFill>
              <w14:schemeClr w14:val="tx1"/>
            </w14:solidFill>
          </w14:textFill>
        </w:rPr>
        <w:t xml:space="preserve">. </w:t>
      </w:r>
      <w:r>
        <w:rPr>
          <w:rFonts w:hint="default" w:eastAsia="Helvetica" w:cs="Helvetica" w:asciiTheme="minorAscii" w:hAnsiTheme="minorAscii"/>
          <w:i w:val="0"/>
          <w:iCs w:val="0"/>
          <w:caps w:val="0"/>
          <w:color w:val="000000" w:themeColor="text1"/>
          <w:spacing w:val="0"/>
          <w:sz w:val="20"/>
          <w:szCs w:val="20"/>
          <w:shd w:val="clear" w:fill="FFFFFF"/>
          <w14:textFill>
            <w14:solidFill>
              <w14:schemeClr w14:val="tx1"/>
            </w14:solidFill>
          </w14:textFill>
        </w:rPr>
        <w:t>Use commas in appositives and after introductory words and phrases, as well as with names in direct address</w:t>
      </w:r>
      <w:r>
        <w:rPr>
          <w:rFonts w:hint="default" w:eastAsia="Helvetica" w:cs="Helvetica" w:asciiTheme="minorAscii" w:hAnsiTheme="minorAscii"/>
          <w:i w:val="0"/>
          <w:iCs w:val="0"/>
          <w:caps w:val="0"/>
          <w:color w:val="000000" w:themeColor="text1"/>
          <w:spacing w:val="0"/>
          <w:sz w:val="20"/>
          <w:szCs w:val="20"/>
          <w:shd w:val="clear" w:fill="FFFFFF"/>
          <w:lang w:val="en-US"/>
          <w14:textFill>
            <w14:solidFill>
              <w14:schemeClr w14:val="tx1"/>
            </w14:solidFill>
          </w14:textFill>
        </w:rPr>
        <w:t xml:space="preserve">. </w:t>
      </w:r>
      <w:r>
        <w:rPr>
          <w:rFonts w:hint="default" w:eastAsia="Helvetica" w:cs="Helvetica" w:asciiTheme="minorAscii" w:hAnsiTheme="minorAscii"/>
          <w:i w:val="0"/>
          <w:iCs w:val="0"/>
          <w:caps w:val="0"/>
          <w:color w:val="000000" w:themeColor="text1"/>
          <w:spacing w:val="0"/>
          <w:sz w:val="20"/>
          <w:szCs w:val="20"/>
          <w:shd w:val="clear" w:fill="FFFFFF"/>
          <w14:textFill>
            <w14:solidFill>
              <w14:schemeClr w14:val="tx1"/>
            </w14:solidFill>
          </w14:textFill>
        </w:rPr>
        <w:t>Identify pronouns, demonstrate agreement between pronouns and antecedents</w:t>
      </w:r>
    </w:p>
    <w:p>
      <w:pPr>
        <w:rPr>
          <w:rFonts w:hint="default"/>
          <w:highlight w:val="none"/>
          <w:lang w:val="en-US"/>
        </w:rPr>
      </w:pPr>
      <w:r>
        <w:rPr>
          <w:rFonts w:hint="default"/>
          <w:highlight w:val="yellow"/>
          <w:lang w:val="en-US"/>
        </w:rPr>
        <w:t>Art and Health:</w:t>
      </w:r>
      <w:r>
        <w:rPr>
          <w:rFonts w:hint="default"/>
          <w:highlight w:val="none"/>
          <w:lang w:val="en-US"/>
        </w:rPr>
        <w:t xml:space="preserve"> </w:t>
      </w:r>
    </w:p>
    <w:p>
      <w:pPr>
        <w:rPr>
          <w:rFonts w:hint="default"/>
          <w:lang w:val="en-US"/>
        </w:rPr>
      </w:pPr>
      <w:r>
        <w:rPr>
          <w:rFonts w:hint="default"/>
          <w:lang w:val="en-US"/>
        </w:rPr>
        <w:t xml:space="preserve">See syllabus. </w:t>
      </w:r>
    </w:p>
    <w:p>
      <w:pPr>
        <w:rPr>
          <w:rFonts w:hint="default"/>
          <w:lang w:val="en-US"/>
        </w:rPr>
      </w:pPr>
    </w:p>
    <w:p>
      <w:pPr>
        <w:rPr>
          <w:rFonts w:hint="default"/>
          <w:b/>
          <w:bCs/>
          <w:u w:val="single"/>
          <w:lang w:val="en-US"/>
        </w:rPr>
      </w:pPr>
      <w:r>
        <w:rPr>
          <w:rFonts w:hint="default"/>
          <w:b/>
          <w:bCs/>
          <w:u w:val="single"/>
          <w:lang w:val="en-US"/>
        </w:rPr>
        <w:t>7</w:t>
      </w:r>
      <w:r>
        <w:rPr>
          <w:rFonts w:hint="default"/>
          <w:b/>
          <w:bCs/>
          <w:u w:val="single"/>
          <w:vertAlign w:val="superscript"/>
          <w:lang w:val="en-US"/>
        </w:rPr>
        <w:t>th</w:t>
      </w:r>
      <w:r>
        <w:rPr>
          <w:rFonts w:hint="default"/>
          <w:b/>
          <w:bCs/>
          <w:u w:val="single"/>
          <w:lang w:val="en-US"/>
        </w:rPr>
        <w:t xml:space="preserve"> Grade</w:t>
      </w:r>
    </w:p>
    <w:p>
      <w:pPr>
        <w:rPr>
          <w:rFonts w:hint="default"/>
          <w:lang w:val="en-US"/>
        </w:rPr>
      </w:pPr>
      <w:r>
        <w:rPr>
          <w:rFonts w:hint="default"/>
          <w:highlight w:val="yellow"/>
          <w:lang w:val="en-US"/>
        </w:rPr>
        <w:t>Mathematics:</w:t>
      </w:r>
      <w:r>
        <w:rPr>
          <w:rFonts w:hint="default"/>
          <w:lang w:val="en-US"/>
        </w:rPr>
        <w:t xml:space="preserve"> Algebraic Reasoning, Integers and Rational Numbers, Applying Rational Numbers, Proportional Relationships, Graphs, Percents, Collecting, Displaying, and Analyzing Data, Geometric Figures, Measurement and Geometry, Probability, Multi-Step Equations and Inequalities. </w:t>
      </w:r>
    </w:p>
    <w:p>
      <w:pPr>
        <w:rPr>
          <w:rFonts w:hint="default"/>
          <w:lang w:val="en-US"/>
        </w:rPr>
      </w:pPr>
      <w:r>
        <w:rPr>
          <w:rFonts w:hint="default"/>
          <w:highlight w:val="yellow"/>
          <w:lang w:val="en-US"/>
        </w:rPr>
        <w:t>American History:</w:t>
      </w:r>
      <w:r>
        <w:rPr>
          <w:rFonts w:hint="default"/>
          <w:lang w:val="en-US"/>
        </w:rPr>
        <w:t xml:space="preserve"> The Worlds Meet, The English Colonies, Creating a New Nation (Constitution Handbook), The Early Republic, A changing Nation, A Nation Divided and Rebuilt, America Transformed, War, Depression and Recovery, Tensions at Home and Abroad. </w:t>
      </w:r>
    </w:p>
    <w:p>
      <w:pPr>
        <w:rPr>
          <w:rFonts w:hint="default"/>
          <w:lang w:val="en-US"/>
        </w:rPr>
      </w:pPr>
      <w:r>
        <w:rPr>
          <w:rFonts w:hint="default"/>
          <w:highlight w:val="yellow"/>
          <w:lang w:val="en-US"/>
        </w:rPr>
        <w:t>Literature:</w:t>
      </w:r>
      <w:r>
        <w:rPr>
          <w:rFonts w:hint="default"/>
          <w:lang w:val="en-US"/>
        </w:rPr>
        <w:t xml:space="preserve"> Reading Strategies, Learning from Experience, Relationships, Flights of Imagination, Nothing stays the Same, Personal Challenges, The Oral Tradition: Tales from Around the World, Students Resources. </w:t>
      </w:r>
    </w:p>
    <w:p>
      <w:pPr>
        <w:rPr>
          <w:rFonts w:hint="default"/>
          <w:highlight w:val="none"/>
          <w:lang w:val="en-US"/>
        </w:rPr>
      </w:pPr>
      <w:r>
        <w:rPr>
          <w:rFonts w:hint="default"/>
          <w:highlight w:val="yellow"/>
          <w:lang w:val="en-US"/>
        </w:rPr>
        <w:t>Life Science:</w:t>
      </w:r>
      <w:r>
        <w:rPr>
          <w:rFonts w:hint="default"/>
          <w:highlight w:val="none"/>
          <w:lang w:val="en-US"/>
        </w:rPr>
        <w:t xml:space="preserve"> Cells and Heredity, Life over time, Diversity of Living Things, Ecology, Human Biology.</w:t>
      </w:r>
    </w:p>
    <w:p>
      <w:pPr>
        <w:rPr>
          <w:rFonts w:hint="default" w:asciiTheme="minorAscii" w:hAnsiTheme="minorAscii"/>
          <w:color w:val="000000" w:themeColor="text1"/>
          <w:sz w:val="20"/>
          <w:szCs w:val="20"/>
          <w:highlight w:val="yellow"/>
          <w:lang w:val="en-US"/>
          <w14:textFill>
            <w14:solidFill>
              <w14:schemeClr w14:val="tx1"/>
            </w14:solidFill>
          </w14:textFill>
        </w:rPr>
      </w:pPr>
      <w:r>
        <w:rPr>
          <w:rFonts w:hint="default" w:asciiTheme="minorAscii" w:hAnsiTheme="minorAscii"/>
          <w:color w:val="000000" w:themeColor="text1"/>
          <w:sz w:val="20"/>
          <w:szCs w:val="20"/>
          <w:highlight w:val="yellow"/>
          <w:lang w:val="en-US"/>
          <w14:textFill>
            <w14:solidFill>
              <w14:schemeClr w14:val="tx1"/>
            </w14:solidFill>
          </w14:textFill>
        </w:rPr>
        <w:t>ELA:</w:t>
      </w:r>
      <w:r>
        <w:rPr>
          <w:rFonts w:hint="default" w:asciiTheme="minorAscii" w:hAnsiTheme="minorAscii"/>
          <w:color w:val="000000" w:themeColor="text1"/>
          <w:sz w:val="20"/>
          <w:szCs w:val="20"/>
          <w:highlight w:val="none"/>
          <w:lang w:val="en-US"/>
          <w14:textFill>
            <w14:solidFill>
              <w14:schemeClr w14:val="tx1"/>
            </w14:solidFill>
          </w14:textFill>
        </w:rPr>
        <w:t xml:space="preserve"> </w:t>
      </w:r>
      <w:r>
        <w:rPr>
          <w:rFonts w:hint="default" w:eastAsia="Helvetica" w:cs="Helvetica" w:asciiTheme="minorAscii" w:hAnsiTheme="minorAscii"/>
          <w:i w:val="0"/>
          <w:iCs w:val="0"/>
          <w:caps w:val="0"/>
          <w:color w:val="000000" w:themeColor="text1"/>
          <w:spacing w:val="0"/>
          <w:sz w:val="20"/>
          <w:szCs w:val="20"/>
          <w:shd w:val="clear" w:fill="FFFFFF"/>
          <w14:textFill>
            <w14:solidFill>
              <w14:schemeClr w14:val="tx1"/>
            </w14:solidFill>
          </w14:textFill>
        </w:rPr>
        <w:t>Develop complex writing skills.</w:t>
      </w:r>
      <w:r>
        <w:rPr>
          <w:rFonts w:hint="default" w:eastAsia="Helvetica" w:cs="Helvetica" w:asciiTheme="minorAscii" w:hAnsiTheme="minorAscii"/>
          <w:i w:val="0"/>
          <w:iCs w:val="0"/>
          <w:caps w:val="0"/>
          <w:color w:val="000000" w:themeColor="text1"/>
          <w:spacing w:val="0"/>
          <w:sz w:val="20"/>
          <w:szCs w:val="20"/>
          <w:shd w:val="clear" w:fill="FFFFFF"/>
          <w:lang w:val="en-US"/>
          <w14:textFill>
            <w14:solidFill>
              <w14:schemeClr w14:val="tx1"/>
            </w14:solidFill>
          </w14:textFill>
        </w:rPr>
        <w:t xml:space="preserve"> </w:t>
      </w:r>
      <w:r>
        <w:rPr>
          <w:rFonts w:hint="default" w:eastAsia="Helvetica" w:cs="Helvetica" w:asciiTheme="minorAscii" w:hAnsiTheme="minorAscii"/>
          <w:i w:val="0"/>
          <w:iCs w:val="0"/>
          <w:caps w:val="0"/>
          <w:color w:val="000000" w:themeColor="text1"/>
          <w:spacing w:val="0"/>
          <w:sz w:val="20"/>
          <w:szCs w:val="20"/>
          <w:shd w:val="clear" w:fill="FFFFFF"/>
          <w14:textFill>
            <w14:solidFill>
              <w14:schemeClr w14:val="tx1"/>
            </w14:solidFill>
          </w14:textFill>
        </w:rPr>
        <w:t>Constructively critique their own and other’s writing.</w:t>
      </w:r>
      <w:r>
        <w:rPr>
          <w:rFonts w:hint="default" w:eastAsia="Helvetica" w:cs="Helvetica" w:asciiTheme="minorAscii" w:hAnsiTheme="minorAscii"/>
          <w:i w:val="0"/>
          <w:iCs w:val="0"/>
          <w:caps w:val="0"/>
          <w:color w:val="000000" w:themeColor="text1"/>
          <w:spacing w:val="0"/>
          <w:sz w:val="20"/>
          <w:szCs w:val="20"/>
          <w:shd w:val="clear" w:fill="FFFFFF"/>
          <w:lang w:val="en-US"/>
          <w14:textFill>
            <w14:solidFill>
              <w14:schemeClr w14:val="tx1"/>
            </w14:solidFill>
          </w14:textFill>
        </w:rPr>
        <w:t xml:space="preserve"> </w:t>
      </w:r>
      <w:r>
        <w:rPr>
          <w:rFonts w:hint="default" w:eastAsia="Helvetica" w:cs="Helvetica" w:asciiTheme="minorAscii" w:hAnsiTheme="minorAscii"/>
          <w:i w:val="0"/>
          <w:iCs w:val="0"/>
          <w:caps w:val="0"/>
          <w:color w:val="000000" w:themeColor="text1"/>
          <w:spacing w:val="0"/>
          <w:sz w:val="20"/>
          <w:szCs w:val="20"/>
          <w:shd w:val="clear" w:fill="FFFFFF"/>
          <w14:textFill>
            <w14:solidFill>
              <w14:schemeClr w14:val="tx1"/>
            </w14:solidFill>
          </w14:textFill>
        </w:rPr>
        <w:t>Apply punctuation, grammar, and syntax skills.Recognize and apply grade appropriate vocabulary.Read with fluency, with focus on comprehension.Compare books to their movie version and describe how the message is affected.Compare and contrast texts from different authors presenting the same topic.</w:t>
      </w:r>
      <w:r>
        <w:rPr>
          <w:rFonts w:hint="default" w:eastAsia="Helvetica" w:cs="Helvetica" w:asciiTheme="minorAscii" w:hAnsiTheme="minorAscii"/>
          <w:i w:val="0"/>
          <w:iCs w:val="0"/>
          <w:caps w:val="0"/>
          <w:color w:val="000000" w:themeColor="text1"/>
          <w:spacing w:val="0"/>
          <w:sz w:val="20"/>
          <w:szCs w:val="20"/>
          <w:shd w:val="clear" w:fill="FFFFFF"/>
          <w:lang w:val="en-US"/>
          <w14:textFill>
            <w14:solidFill>
              <w14:schemeClr w14:val="tx1"/>
            </w14:solidFill>
          </w14:textFill>
        </w:rPr>
        <w:t xml:space="preserve"> </w:t>
      </w:r>
      <w:r>
        <w:rPr>
          <w:rFonts w:hint="default" w:eastAsia="Helvetica" w:cs="Helvetica" w:asciiTheme="minorAscii" w:hAnsiTheme="minorAscii"/>
          <w:i w:val="0"/>
          <w:iCs w:val="0"/>
          <w:caps w:val="0"/>
          <w:color w:val="000000" w:themeColor="text1"/>
          <w:spacing w:val="0"/>
          <w:sz w:val="20"/>
          <w:szCs w:val="20"/>
          <w:shd w:val="clear" w:fill="FFFFFF"/>
          <w14:textFill>
            <w14:solidFill>
              <w14:schemeClr w14:val="tx1"/>
            </w14:solidFill>
          </w14:textFill>
        </w:rPr>
        <w:t>Write more in-depth research papers with citations and quotes from multiple sources.</w:t>
      </w:r>
    </w:p>
    <w:p>
      <w:pPr>
        <w:rPr>
          <w:rFonts w:hint="default" w:asciiTheme="minorAscii" w:hAnsiTheme="minorAscii"/>
          <w:color w:val="000000" w:themeColor="text1"/>
          <w:sz w:val="20"/>
          <w:szCs w:val="20"/>
          <w:highlight w:val="yellow"/>
          <w:lang w:val="en-US"/>
          <w14:textFill>
            <w14:solidFill>
              <w14:schemeClr w14:val="tx1"/>
            </w14:solidFill>
          </w14:textFill>
        </w:rPr>
      </w:pPr>
      <w:r>
        <w:rPr>
          <w:rFonts w:hint="default" w:asciiTheme="minorAscii" w:hAnsiTheme="minorAscii"/>
          <w:color w:val="000000" w:themeColor="text1"/>
          <w:sz w:val="20"/>
          <w:szCs w:val="20"/>
          <w:highlight w:val="yellow"/>
          <w:lang w:val="en-US"/>
          <w14:textFill>
            <w14:solidFill>
              <w14:schemeClr w14:val="tx1"/>
            </w14:solidFill>
          </w14:textFill>
        </w:rPr>
        <w:t xml:space="preserve">Grammar: </w:t>
      </w:r>
      <w:r>
        <w:rPr>
          <w:rFonts w:hint="default" w:eastAsia="Helvetica" w:cs="Helvetica" w:asciiTheme="minorAscii" w:hAnsiTheme="minorAscii"/>
          <w:i w:val="0"/>
          <w:iCs w:val="0"/>
          <w:caps w:val="0"/>
          <w:color w:val="000000" w:themeColor="text1"/>
          <w:spacing w:val="0"/>
          <w:sz w:val="20"/>
          <w:szCs w:val="20"/>
          <w:shd w:val="clear" w:fill="FFFFFF"/>
          <w14:textFill>
            <w14:solidFill>
              <w14:schemeClr w14:val="tx1"/>
            </w14:solidFill>
          </w14:textFill>
        </w:rPr>
        <w:t>Using prepositional phrases and clauses correctly</w:t>
      </w:r>
      <w:r>
        <w:rPr>
          <w:rFonts w:hint="default" w:eastAsia="Helvetica" w:cs="Helvetica" w:asciiTheme="minorAscii" w:hAnsiTheme="minorAscii"/>
          <w:i w:val="0"/>
          <w:iCs w:val="0"/>
          <w:caps w:val="0"/>
          <w:color w:val="000000" w:themeColor="text1"/>
          <w:spacing w:val="0"/>
          <w:sz w:val="20"/>
          <w:szCs w:val="20"/>
          <w:shd w:val="clear" w:fill="FFFFFF"/>
          <w:lang w:val="en-US"/>
          <w14:textFill>
            <w14:solidFill>
              <w14:schemeClr w14:val="tx1"/>
            </w14:solidFill>
          </w14:textFill>
        </w:rPr>
        <w:t xml:space="preserve">. </w:t>
      </w:r>
      <w:r>
        <w:rPr>
          <w:rFonts w:hint="default" w:eastAsia="Helvetica" w:cs="Helvetica" w:asciiTheme="minorAscii" w:hAnsiTheme="minorAscii"/>
          <w:i w:val="0"/>
          <w:iCs w:val="0"/>
          <w:caps w:val="0"/>
          <w:color w:val="000000" w:themeColor="text1"/>
          <w:spacing w:val="0"/>
          <w:sz w:val="20"/>
          <w:szCs w:val="20"/>
          <w:shd w:val="clear" w:fill="FFFFFF"/>
          <w14:textFill>
            <w14:solidFill>
              <w14:schemeClr w14:val="tx1"/>
            </w14:solidFill>
          </w14:textFill>
        </w:rPr>
        <w:t>Understanding and use of all parts of speech, including plural nouns, possessive nouns, verb tenses, adjectives, adverbs, prepositional phrases, and conjunctions</w:t>
      </w:r>
      <w:r>
        <w:rPr>
          <w:rFonts w:hint="default" w:eastAsia="Helvetica" w:cs="Helvetica" w:asciiTheme="minorAscii" w:hAnsiTheme="minorAscii"/>
          <w:i w:val="0"/>
          <w:iCs w:val="0"/>
          <w:caps w:val="0"/>
          <w:color w:val="000000" w:themeColor="text1"/>
          <w:spacing w:val="0"/>
          <w:sz w:val="20"/>
          <w:szCs w:val="20"/>
          <w:shd w:val="clear" w:fill="FFFFFF"/>
          <w:lang w:val="en-US"/>
          <w14:textFill>
            <w14:solidFill>
              <w14:schemeClr w14:val="tx1"/>
            </w14:solidFill>
          </w14:textFill>
        </w:rPr>
        <w:t xml:space="preserve">. </w:t>
      </w:r>
      <w:r>
        <w:rPr>
          <w:rFonts w:hint="default" w:eastAsia="Helvetica" w:cs="Helvetica" w:asciiTheme="minorAscii" w:hAnsiTheme="minorAscii"/>
          <w:i w:val="0"/>
          <w:iCs w:val="0"/>
          <w:caps w:val="0"/>
          <w:color w:val="000000" w:themeColor="text1"/>
          <w:spacing w:val="0"/>
          <w:sz w:val="20"/>
          <w:szCs w:val="20"/>
          <w:shd w:val="clear" w:fill="FFFFFF"/>
          <w14:textFill>
            <w14:solidFill>
              <w14:schemeClr w14:val="tx1"/>
            </w14:solidFill>
          </w14:textFill>
        </w:rPr>
        <w:t>Applying the rules of convention for capitalization and punctuation</w:t>
      </w:r>
      <w:r>
        <w:rPr>
          <w:rFonts w:hint="default" w:eastAsia="Helvetica" w:cs="Helvetica" w:asciiTheme="minorAscii" w:hAnsiTheme="minorAscii"/>
          <w:i w:val="0"/>
          <w:iCs w:val="0"/>
          <w:caps w:val="0"/>
          <w:color w:val="000000" w:themeColor="text1"/>
          <w:spacing w:val="0"/>
          <w:sz w:val="20"/>
          <w:szCs w:val="20"/>
          <w:shd w:val="clear" w:fill="FFFFFF"/>
          <w:lang w:val="en-US"/>
          <w14:textFill>
            <w14:solidFill>
              <w14:schemeClr w14:val="tx1"/>
            </w14:solidFill>
          </w14:textFill>
        </w:rPr>
        <w:t xml:space="preserve">. </w:t>
      </w:r>
      <w:r>
        <w:rPr>
          <w:rFonts w:hint="default" w:eastAsia="Helvetica" w:cs="Helvetica" w:asciiTheme="minorAscii" w:hAnsiTheme="minorAscii"/>
          <w:i w:val="0"/>
          <w:iCs w:val="0"/>
          <w:caps w:val="0"/>
          <w:color w:val="000000" w:themeColor="text1"/>
          <w:spacing w:val="0"/>
          <w:sz w:val="20"/>
          <w:szCs w:val="20"/>
          <w:shd w:val="clear" w:fill="FFFFFF"/>
          <w14:textFill>
            <w14:solidFill>
              <w14:schemeClr w14:val="tx1"/>
            </w14:solidFill>
          </w14:textFill>
        </w:rPr>
        <w:t>Recognition of simple, compound, complex, and compound-complex sentences to signal differing relationships among ideas.</w:t>
      </w:r>
    </w:p>
    <w:p>
      <w:pPr>
        <w:rPr>
          <w:rFonts w:hint="default" w:asciiTheme="minorAscii" w:hAnsiTheme="minorAscii"/>
          <w:color w:val="000000" w:themeColor="text1"/>
          <w:sz w:val="20"/>
          <w:szCs w:val="20"/>
          <w:highlight w:val="none"/>
          <w:lang w:val="en-US"/>
          <w14:textFill>
            <w14:solidFill>
              <w14:schemeClr w14:val="tx1"/>
            </w14:solidFill>
          </w14:textFill>
        </w:rPr>
      </w:pPr>
      <w:r>
        <w:rPr>
          <w:rFonts w:hint="default" w:asciiTheme="minorAscii" w:hAnsiTheme="minorAscii"/>
          <w:color w:val="000000" w:themeColor="text1"/>
          <w:sz w:val="20"/>
          <w:szCs w:val="20"/>
          <w:highlight w:val="yellow"/>
          <w:lang w:val="en-US"/>
          <w14:textFill>
            <w14:solidFill>
              <w14:schemeClr w14:val="tx1"/>
            </w14:solidFill>
          </w14:textFill>
        </w:rPr>
        <w:t>Art and Health:</w:t>
      </w:r>
      <w:r>
        <w:rPr>
          <w:rFonts w:hint="default" w:asciiTheme="minorAscii" w:hAnsiTheme="minorAscii"/>
          <w:color w:val="000000" w:themeColor="text1"/>
          <w:sz w:val="20"/>
          <w:szCs w:val="20"/>
          <w:highlight w:val="none"/>
          <w:lang w:val="en-US"/>
          <w14:textFill>
            <w14:solidFill>
              <w14:schemeClr w14:val="tx1"/>
            </w14:solidFill>
          </w14:textFill>
        </w:rPr>
        <w:t xml:space="preserve"> </w:t>
      </w:r>
    </w:p>
    <w:p>
      <w:pPr>
        <w:rPr>
          <w:rFonts w:hint="default" w:asciiTheme="minorAscii" w:hAnsiTheme="minorAscii"/>
          <w:color w:val="000000" w:themeColor="text1"/>
          <w:sz w:val="20"/>
          <w:szCs w:val="20"/>
          <w:highlight w:val="none"/>
          <w:lang w:val="en-US"/>
          <w14:textFill>
            <w14:solidFill>
              <w14:schemeClr w14:val="tx1"/>
            </w14:solidFill>
          </w14:textFill>
        </w:rPr>
      </w:pPr>
      <w:r>
        <w:rPr>
          <w:rFonts w:hint="default" w:asciiTheme="minorAscii" w:hAnsiTheme="minorAscii"/>
          <w:color w:val="000000" w:themeColor="text1"/>
          <w:sz w:val="20"/>
          <w:szCs w:val="20"/>
          <w:highlight w:val="none"/>
          <w:lang w:val="en-US"/>
          <w14:textFill>
            <w14:solidFill>
              <w14:schemeClr w14:val="tx1"/>
            </w14:solidFill>
          </w14:textFill>
        </w:rPr>
        <w:t xml:space="preserve">See syllabus. </w:t>
      </w:r>
    </w:p>
    <w:p>
      <w:pPr>
        <w:rPr>
          <w:rFonts w:hint="default" w:asciiTheme="minorAscii" w:hAnsiTheme="minorAscii"/>
          <w:color w:val="000000" w:themeColor="text1"/>
          <w:sz w:val="20"/>
          <w:szCs w:val="20"/>
          <w:lang w:val="en-US"/>
          <w14:textFill>
            <w14:solidFill>
              <w14:schemeClr w14:val="tx1"/>
            </w14:solidFill>
          </w14:textFill>
        </w:rPr>
      </w:pPr>
    </w:p>
    <w:p>
      <w:pPr>
        <w:rPr>
          <w:rFonts w:hint="default" w:asciiTheme="minorAscii" w:hAnsiTheme="minorAscii"/>
          <w:color w:val="000000" w:themeColor="text1"/>
          <w:sz w:val="20"/>
          <w:szCs w:val="20"/>
          <w:lang w:val="en-US"/>
          <w14:textFill>
            <w14:solidFill>
              <w14:schemeClr w14:val="tx1"/>
            </w14:solidFill>
          </w14:textFill>
        </w:rPr>
      </w:pPr>
    </w:p>
    <w:p>
      <w:pPr>
        <w:rPr>
          <w:rFonts w:hint="default" w:asciiTheme="minorAscii" w:hAnsiTheme="minorAscii"/>
          <w:color w:val="000000" w:themeColor="text1"/>
          <w:sz w:val="20"/>
          <w:szCs w:val="20"/>
          <w:lang w:val="en-US"/>
          <w14:textFill>
            <w14:solidFill>
              <w14:schemeClr w14:val="tx1"/>
            </w14:solidFill>
          </w14:textFill>
        </w:rPr>
      </w:pPr>
    </w:p>
    <w:p>
      <w:pPr>
        <w:rPr>
          <w:rFonts w:hint="default" w:asciiTheme="minorAscii" w:hAnsiTheme="minorAscii"/>
          <w:color w:val="000000" w:themeColor="text1"/>
          <w:sz w:val="20"/>
          <w:szCs w:val="20"/>
          <w:lang w:val="en-US"/>
          <w14:textFill>
            <w14:solidFill>
              <w14:schemeClr w14:val="tx1"/>
            </w14:solidFill>
          </w14:textFill>
        </w:rPr>
      </w:pPr>
    </w:p>
    <w:p>
      <w:pPr>
        <w:rPr>
          <w:rFonts w:hint="default" w:asciiTheme="minorAscii" w:hAnsiTheme="minorAscii"/>
          <w:b/>
          <w:bCs/>
          <w:color w:val="000000" w:themeColor="text1"/>
          <w:sz w:val="20"/>
          <w:szCs w:val="20"/>
          <w:u w:val="single"/>
          <w:lang w:val="en-US"/>
          <w14:textFill>
            <w14:solidFill>
              <w14:schemeClr w14:val="tx1"/>
            </w14:solidFill>
          </w14:textFill>
        </w:rPr>
      </w:pPr>
      <w:r>
        <w:rPr>
          <w:rFonts w:hint="default" w:asciiTheme="minorAscii" w:hAnsiTheme="minorAscii"/>
          <w:b/>
          <w:bCs/>
          <w:color w:val="000000" w:themeColor="text1"/>
          <w:sz w:val="20"/>
          <w:szCs w:val="20"/>
          <w:u w:val="single"/>
          <w:lang w:val="en-US"/>
          <w14:textFill>
            <w14:solidFill>
              <w14:schemeClr w14:val="tx1"/>
            </w14:solidFill>
          </w14:textFill>
        </w:rPr>
        <w:t>8</w:t>
      </w:r>
      <w:r>
        <w:rPr>
          <w:rFonts w:hint="default" w:asciiTheme="minorAscii" w:hAnsiTheme="minorAscii"/>
          <w:b/>
          <w:bCs/>
          <w:color w:val="000000" w:themeColor="text1"/>
          <w:sz w:val="20"/>
          <w:szCs w:val="20"/>
          <w:u w:val="single"/>
          <w:vertAlign w:val="superscript"/>
          <w:lang w:val="en-US"/>
          <w14:textFill>
            <w14:solidFill>
              <w14:schemeClr w14:val="tx1"/>
            </w14:solidFill>
          </w14:textFill>
        </w:rPr>
        <w:t>th</w:t>
      </w:r>
      <w:r>
        <w:rPr>
          <w:rFonts w:hint="default" w:asciiTheme="minorAscii" w:hAnsiTheme="minorAscii"/>
          <w:b/>
          <w:bCs/>
          <w:color w:val="000000" w:themeColor="text1"/>
          <w:sz w:val="20"/>
          <w:szCs w:val="20"/>
          <w:u w:val="single"/>
          <w:lang w:val="en-US"/>
          <w14:textFill>
            <w14:solidFill>
              <w14:schemeClr w14:val="tx1"/>
            </w14:solidFill>
          </w14:textFill>
        </w:rPr>
        <w:t xml:space="preserve"> Grade</w:t>
      </w:r>
    </w:p>
    <w:p>
      <w:pPr>
        <w:rPr>
          <w:rFonts w:hint="default"/>
          <w:lang w:val="en-US"/>
        </w:rPr>
      </w:pPr>
      <w:r>
        <w:rPr>
          <w:rFonts w:hint="default"/>
          <w:highlight w:val="yellow"/>
          <w:lang w:val="en-US"/>
        </w:rPr>
        <w:t>Physical Science:</w:t>
      </w:r>
      <w:r>
        <w:rPr>
          <w:rFonts w:hint="default"/>
          <w:lang w:val="en-US"/>
        </w:rPr>
        <w:t xml:space="preserve"> Introduction to Science, Chemistry:- Matter, States of Matter, Atoms, The Periodic Table, The structure of Matter, Chemical Reactions, Solutions, Acids, Bases, and Salts, Nuclear Changes. Physics:- Motion, Forces, Work and Energy, Heat and Temperature, Waves, Sound and Light, Electricity, Magnetism. </w:t>
      </w:r>
    </w:p>
    <w:p>
      <w:pPr>
        <w:rPr>
          <w:rFonts w:hint="default"/>
          <w:lang w:val="en-US"/>
        </w:rPr>
      </w:pPr>
      <w:r>
        <w:rPr>
          <w:rFonts w:hint="default"/>
          <w:highlight w:val="yellow"/>
          <w:lang w:val="en-US"/>
        </w:rPr>
        <w:t>Mathematics:</w:t>
      </w:r>
      <w:r>
        <w:rPr>
          <w:rFonts w:hint="default"/>
          <w:lang w:val="en-US"/>
        </w:rPr>
        <w:t xml:space="preserve"> Rational Numbers, Graphs and Functions, Exponents and Roots, Ratios, Proportions, and Similarity, Geometric Relationships, Measurement and Geometry, Multi-Step Equations, Graphing Lines, Data, Prediction, and Linear Functions.</w:t>
      </w:r>
    </w:p>
    <w:p>
      <w:pPr>
        <w:rPr>
          <w:rFonts w:hint="default"/>
          <w:lang w:val="en-US"/>
        </w:rPr>
      </w:pPr>
      <w:r>
        <w:rPr>
          <w:rFonts w:hint="default"/>
          <w:highlight w:val="yellow"/>
          <w:lang w:val="en-US"/>
        </w:rPr>
        <w:t xml:space="preserve">Literature: </w:t>
      </w:r>
      <w:r>
        <w:rPr>
          <w:rFonts w:hint="default"/>
          <w:lang w:val="en-US"/>
        </w:rPr>
        <w:t>Reading Strategies, Rising to the Challenge, The Human Spirit, Strange Going-ons, American Voices, The Oral Tradition: Tales from the Americas, Student Resources.</w:t>
      </w:r>
    </w:p>
    <w:p>
      <w:pPr>
        <w:rPr>
          <w:rFonts w:hint="default"/>
          <w:lang w:val="en-US"/>
        </w:rPr>
      </w:pPr>
      <w:r>
        <w:rPr>
          <w:rFonts w:hint="default"/>
          <w:highlight w:val="yellow"/>
          <w:lang w:val="en-US"/>
        </w:rPr>
        <w:t>American History:</w:t>
      </w:r>
      <w:r>
        <w:rPr>
          <w:rFonts w:hint="default"/>
          <w:lang w:val="en-US"/>
        </w:rPr>
        <w:t xml:space="preserve"> The Worlds Meet, The English Colonies, Creating a New Nation (Constitution Handbook), The Early Republic, A changing Nation, A Nation Divided and Rebuilt, America Transformed, War, Depression and Recovery, Tensions at Home and Abroad.  </w:t>
      </w:r>
    </w:p>
    <w:p>
      <w:pPr>
        <w:rPr>
          <w:rFonts w:hint="default" w:asciiTheme="minorAscii" w:hAnsiTheme="minorAscii"/>
          <w:color w:val="000000" w:themeColor="text1"/>
          <w:sz w:val="20"/>
          <w:szCs w:val="20"/>
          <w:lang w:val="en-US"/>
          <w14:textFill>
            <w14:solidFill>
              <w14:schemeClr w14:val="tx1"/>
            </w14:solidFill>
          </w14:textFill>
        </w:rPr>
      </w:pPr>
      <w:r>
        <w:rPr>
          <w:rFonts w:hint="default" w:asciiTheme="minorAscii" w:hAnsiTheme="minorAscii"/>
          <w:color w:val="000000" w:themeColor="text1"/>
          <w:sz w:val="20"/>
          <w:szCs w:val="20"/>
          <w:highlight w:val="yellow"/>
          <w:lang w:val="en-US"/>
          <w14:textFill>
            <w14:solidFill>
              <w14:schemeClr w14:val="tx1"/>
            </w14:solidFill>
          </w14:textFill>
        </w:rPr>
        <w:t>ELA:</w:t>
      </w:r>
      <w:r>
        <w:rPr>
          <w:rFonts w:hint="default" w:asciiTheme="minorAscii" w:hAnsiTheme="minorAscii"/>
          <w:color w:val="000000" w:themeColor="text1"/>
          <w:sz w:val="20"/>
          <w:szCs w:val="20"/>
          <w:lang w:val="en-US"/>
          <w14:textFill>
            <w14:solidFill>
              <w14:schemeClr w14:val="tx1"/>
            </w14:solidFill>
          </w14:textFill>
        </w:rPr>
        <w:t xml:space="preserve"> </w:t>
      </w:r>
      <w:r>
        <w:rPr>
          <w:rFonts w:hint="default" w:eastAsia="Helvetica" w:cs="Helvetica" w:asciiTheme="minorAscii" w:hAnsiTheme="minorAscii"/>
          <w:i w:val="0"/>
          <w:iCs w:val="0"/>
          <w:caps w:val="0"/>
          <w:color w:val="000000" w:themeColor="text1"/>
          <w:spacing w:val="0"/>
          <w:sz w:val="20"/>
          <w:szCs w:val="20"/>
          <w:shd w:val="clear" w:fill="FFFFFF"/>
          <w14:textFill>
            <w14:solidFill>
              <w14:schemeClr w14:val="tx1"/>
            </w14:solidFill>
          </w14:textFill>
        </w:rPr>
        <w:t>Vocabulary skills including identifying and determining the meaning of synonyms, antonyms, idioms, homophones and Latin and Greek roots.</w:t>
      </w:r>
      <w:r>
        <w:rPr>
          <w:rFonts w:hint="default" w:eastAsia="Helvetica" w:cs="Helvetica" w:asciiTheme="minorAscii" w:hAnsiTheme="minorAscii"/>
          <w:i w:val="0"/>
          <w:iCs w:val="0"/>
          <w:caps w:val="0"/>
          <w:color w:val="000000" w:themeColor="text1"/>
          <w:spacing w:val="0"/>
          <w:sz w:val="20"/>
          <w:szCs w:val="20"/>
          <w:shd w:val="clear" w:fill="FFFFFF"/>
          <w:lang w:val="en-US"/>
          <w14:textFill>
            <w14:solidFill>
              <w14:schemeClr w14:val="tx1"/>
            </w14:solidFill>
          </w14:textFill>
        </w:rPr>
        <w:t xml:space="preserve"> </w:t>
      </w:r>
      <w:r>
        <w:rPr>
          <w:rFonts w:hint="default" w:eastAsia="Helvetica" w:cs="Helvetica" w:asciiTheme="minorAscii" w:hAnsiTheme="minorAscii"/>
          <w:i w:val="0"/>
          <w:iCs w:val="0"/>
          <w:caps w:val="0"/>
          <w:color w:val="000000" w:themeColor="text1"/>
          <w:spacing w:val="0"/>
          <w:sz w:val="20"/>
          <w:szCs w:val="20"/>
          <w:shd w:val="clear" w:fill="FFFFFF"/>
          <w14:textFill>
            <w14:solidFill>
              <w14:schemeClr w14:val="tx1"/>
            </w14:solidFill>
          </w14:textFill>
        </w:rPr>
        <w:t>Comprehension skills including summarizing, paraphrasing, or synthesizing information from two or more literary or expository texts.Identifying vocabulary words in a text and giving its meaning.Understanding main ideas, comparing and contrasting ideas and information, cause and effect, symbolism, making inferences, mood, tone, and point of view, in a story.</w:t>
      </w:r>
      <w:r>
        <w:rPr>
          <w:rFonts w:hint="default" w:eastAsia="Helvetica" w:cs="Helvetica" w:asciiTheme="minorAscii" w:hAnsiTheme="minorAscii"/>
          <w:i w:val="0"/>
          <w:iCs w:val="0"/>
          <w:caps w:val="0"/>
          <w:color w:val="000000" w:themeColor="text1"/>
          <w:spacing w:val="0"/>
          <w:sz w:val="20"/>
          <w:szCs w:val="20"/>
          <w:shd w:val="clear" w:fill="FFFFFF"/>
          <w:lang w:val="en-US"/>
          <w14:textFill>
            <w14:solidFill>
              <w14:schemeClr w14:val="tx1"/>
            </w14:solidFill>
          </w14:textFill>
        </w:rPr>
        <w:t xml:space="preserve"> </w:t>
      </w:r>
      <w:r>
        <w:rPr>
          <w:rFonts w:hint="default" w:eastAsia="Helvetica" w:cs="Helvetica" w:asciiTheme="minorAscii" w:hAnsiTheme="minorAscii"/>
          <w:i w:val="0"/>
          <w:iCs w:val="0"/>
          <w:caps w:val="0"/>
          <w:color w:val="000000" w:themeColor="text1"/>
          <w:spacing w:val="0"/>
          <w:sz w:val="20"/>
          <w:szCs w:val="20"/>
          <w:shd w:val="clear" w:fill="FFFFFF"/>
          <w14:textFill>
            <w14:solidFill>
              <w14:schemeClr w14:val="tx1"/>
            </w14:solidFill>
          </w14:textFill>
        </w:rPr>
        <w:t>Applying their writing skills on activities such as composing their own cover letters, poems, biography, position papers, and more.</w:t>
      </w:r>
    </w:p>
    <w:p>
      <w:pPr>
        <w:rPr>
          <w:rFonts w:hint="default" w:asciiTheme="minorAscii" w:hAnsiTheme="minorAscii"/>
          <w:color w:val="000000" w:themeColor="text1"/>
          <w:sz w:val="20"/>
          <w:szCs w:val="20"/>
          <w:highlight w:val="none"/>
          <w:lang w:val="en-US"/>
          <w14:textFill>
            <w14:solidFill>
              <w14:schemeClr w14:val="tx1"/>
            </w14:solidFill>
          </w14:textFill>
        </w:rPr>
      </w:pPr>
      <w:r>
        <w:rPr>
          <w:rFonts w:hint="default" w:asciiTheme="minorAscii" w:hAnsiTheme="minorAscii"/>
          <w:color w:val="000000" w:themeColor="text1"/>
          <w:sz w:val="20"/>
          <w:szCs w:val="20"/>
          <w:highlight w:val="yellow"/>
          <w:lang w:val="en-US"/>
          <w14:textFill>
            <w14:solidFill>
              <w14:schemeClr w14:val="tx1"/>
            </w14:solidFill>
          </w14:textFill>
        </w:rPr>
        <w:t xml:space="preserve">Grammar: </w:t>
      </w:r>
      <w:r>
        <w:rPr>
          <w:rFonts w:hint="default" w:eastAsia="Helvetica" w:cs="Helvetica" w:asciiTheme="minorAscii" w:hAnsiTheme="minorAscii"/>
          <w:i w:val="0"/>
          <w:iCs w:val="0"/>
          <w:caps w:val="0"/>
          <w:color w:val="000000" w:themeColor="text1"/>
          <w:spacing w:val="0"/>
          <w:sz w:val="20"/>
          <w:szCs w:val="20"/>
          <w:shd w:val="clear" w:fill="FFFFFF"/>
          <w14:textFill>
            <w14:solidFill>
              <w14:schemeClr w14:val="tx1"/>
            </w14:solidFill>
          </w14:textFill>
        </w:rPr>
        <w:t>Maintaining subject-verb agreement</w:t>
      </w:r>
      <w:r>
        <w:rPr>
          <w:rFonts w:hint="default" w:eastAsia="Helvetica" w:cs="Helvetica" w:asciiTheme="minorAscii" w:hAnsiTheme="minorAscii"/>
          <w:i w:val="0"/>
          <w:iCs w:val="0"/>
          <w:caps w:val="0"/>
          <w:color w:val="000000" w:themeColor="text1"/>
          <w:spacing w:val="0"/>
          <w:sz w:val="20"/>
          <w:szCs w:val="20"/>
          <w:shd w:val="clear" w:fill="FFFFFF"/>
          <w:lang w:val="en-US"/>
          <w14:textFill>
            <w14:solidFill>
              <w14:schemeClr w14:val="tx1"/>
            </w14:solidFill>
          </w14:textFill>
        </w:rPr>
        <w:t xml:space="preserve">. </w:t>
      </w:r>
      <w:r>
        <w:rPr>
          <w:rFonts w:hint="default" w:eastAsia="Helvetica" w:cs="Helvetica" w:asciiTheme="minorAscii" w:hAnsiTheme="minorAscii"/>
          <w:i w:val="0"/>
          <w:iCs w:val="0"/>
          <w:caps w:val="0"/>
          <w:color w:val="000000" w:themeColor="text1"/>
          <w:spacing w:val="0"/>
          <w:sz w:val="20"/>
          <w:szCs w:val="20"/>
          <w:shd w:val="clear" w:fill="FFFFFF"/>
          <w14:textFill>
            <w14:solidFill>
              <w14:schemeClr w14:val="tx1"/>
            </w14:solidFill>
          </w14:textFill>
        </w:rPr>
        <w:t>Using quotation marks correctly in dialogue</w:t>
      </w:r>
      <w:r>
        <w:rPr>
          <w:rFonts w:hint="default" w:eastAsia="Helvetica" w:cs="Helvetica" w:asciiTheme="minorAscii" w:hAnsiTheme="minorAscii"/>
          <w:i w:val="0"/>
          <w:iCs w:val="0"/>
          <w:caps w:val="0"/>
          <w:color w:val="000000" w:themeColor="text1"/>
          <w:spacing w:val="0"/>
          <w:sz w:val="20"/>
          <w:szCs w:val="20"/>
          <w:shd w:val="clear" w:fill="FFFFFF"/>
          <w:lang w:val="en-US"/>
          <w14:textFill>
            <w14:solidFill>
              <w14:schemeClr w14:val="tx1"/>
            </w14:solidFill>
          </w14:textFill>
        </w:rPr>
        <w:t xml:space="preserve">. </w:t>
      </w:r>
      <w:r>
        <w:rPr>
          <w:rFonts w:hint="default" w:eastAsia="Helvetica" w:cs="Helvetica" w:asciiTheme="minorAscii" w:hAnsiTheme="minorAscii"/>
          <w:i w:val="0"/>
          <w:iCs w:val="0"/>
          <w:caps w:val="0"/>
          <w:color w:val="000000" w:themeColor="text1"/>
          <w:spacing w:val="0"/>
          <w:sz w:val="20"/>
          <w:szCs w:val="20"/>
          <w:shd w:val="clear" w:fill="FFFFFF"/>
          <w14:textFill>
            <w14:solidFill>
              <w14:schemeClr w14:val="tx1"/>
            </w14:solidFill>
          </w14:textFill>
        </w:rPr>
        <w:t>Using punctuation (comma, ellipsis, dash) to indicate a pause or break.</w:t>
      </w:r>
      <w:r>
        <w:rPr>
          <w:rFonts w:hint="default" w:eastAsia="Helvetica" w:cs="Helvetica" w:asciiTheme="minorAscii" w:hAnsiTheme="minorAscii"/>
          <w:i w:val="0"/>
          <w:iCs w:val="0"/>
          <w:caps w:val="0"/>
          <w:color w:val="000000" w:themeColor="text1"/>
          <w:spacing w:val="0"/>
          <w:sz w:val="20"/>
          <w:szCs w:val="20"/>
          <w:shd w:val="clear" w:fill="FFFFFF"/>
          <w:lang w:val="en-US"/>
          <w14:textFill>
            <w14:solidFill>
              <w14:schemeClr w14:val="tx1"/>
            </w14:solidFill>
          </w14:textFill>
        </w:rPr>
        <w:t xml:space="preserve"> </w:t>
      </w:r>
      <w:r>
        <w:rPr>
          <w:rFonts w:hint="default" w:eastAsia="Helvetica" w:cs="Helvetica" w:asciiTheme="minorAscii" w:hAnsiTheme="minorAscii"/>
          <w:i w:val="0"/>
          <w:iCs w:val="0"/>
          <w:caps w:val="0"/>
          <w:color w:val="000000" w:themeColor="text1"/>
          <w:spacing w:val="0"/>
          <w:sz w:val="20"/>
          <w:szCs w:val="20"/>
          <w:shd w:val="clear" w:fill="FFFFFF"/>
          <w14:textFill>
            <w14:solidFill>
              <w14:schemeClr w14:val="tx1"/>
            </w14:solidFill>
          </w14:textFill>
        </w:rPr>
        <w:t>Forming and using verbs in the indicative, imperative, interrogative, conditional, and subjunctive mood.</w:t>
      </w:r>
      <w:r>
        <w:rPr>
          <w:rFonts w:hint="default" w:eastAsia="Helvetica" w:cs="Helvetica" w:asciiTheme="minorAscii" w:hAnsiTheme="minorAscii"/>
          <w:i w:val="0"/>
          <w:iCs w:val="0"/>
          <w:caps w:val="0"/>
          <w:color w:val="000000" w:themeColor="text1"/>
          <w:spacing w:val="0"/>
          <w:sz w:val="20"/>
          <w:szCs w:val="20"/>
          <w:shd w:val="clear" w:fill="FFFFFF"/>
          <w:lang w:val="en-US"/>
          <w14:textFill>
            <w14:solidFill>
              <w14:schemeClr w14:val="tx1"/>
            </w14:solidFill>
          </w14:textFill>
        </w:rPr>
        <w:t xml:space="preserve"> </w:t>
      </w:r>
      <w:r>
        <w:rPr>
          <w:rFonts w:hint="default" w:eastAsia="Helvetica" w:cs="Helvetica" w:asciiTheme="minorAscii" w:hAnsiTheme="minorAscii"/>
          <w:i w:val="0"/>
          <w:iCs w:val="0"/>
          <w:caps w:val="0"/>
          <w:color w:val="000000" w:themeColor="text1"/>
          <w:spacing w:val="0"/>
          <w:sz w:val="20"/>
          <w:szCs w:val="20"/>
          <w:shd w:val="clear" w:fill="FFFFFF"/>
          <w14:textFill>
            <w14:solidFill>
              <w14:schemeClr w14:val="tx1"/>
            </w14:solidFill>
          </w14:textFill>
        </w:rPr>
        <w:t>Correctly use capitalization, punctuation, and spelling when writing.</w:t>
      </w:r>
    </w:p>
    <w:p>
      <w:pPr>
        <w:rPr>
          <w:rFonts w:hint="default" w:asciiTheme="minorAscii" w:hAnsiTheme="minorAscii"/>
          <w:color w:val="000000" w:themeColor="text1"/>
          <w:sz w:val="20"/>
          <w:szCs w:val="20"/>
          <w:highlight w:val="none"/>
          <w:lang w:val="en-US"/>
          <w14:textFill>
            <w14:solidFill>
              <w14:schemeClr w14:val="tx1"/>
            </w14:solidFill>
          </w14:textFill>
        </w:rPr>
      </w:pPr>
      <w:r>
        <w:rPr>
          <w:rFonts w:hint="default" w:asciiTheme="minorAscii" w:hAnsiTheme="minorAscii"/>
          <w:color w:val="000000" w:themeColor="text1"/>
          <w:sz w:val="20"/>
          <w:szCs w:val="20"/>
          <w:highlight w:val="yellow"/>
          <w:lang w:val="en-US"/>
          <w14:textFill>
            <w14:solidFill>
              <w14:schemeClr w14:val="tx1"/>
            </w14:solidFill>
          </w14:textFill>
        </w:rPr>
        <w:t>Art and Health:</w:t>
      </w:r>
      <w:r>
        <w:rPr>
          <w:rFonts w:hint="default" w:asciiTheme="minorAscii" w:hAnsiTheme="minorAscii"/>
          <w:color w:val="000000" w:themeColor="text1"/>
          <w:sz w:val="20"/>
          <w:szCs w:val="20"/>
          <w:highlight w:val="none"/>
          <w:lang w:val="en-US"/>
          <w14:textFill>
            <w14:solidFill>
              <w14:schemeClr w14:val="tx1"/>
            </w14:solidFill>
          </w14:textFill>
        </w:rPr>
        <w:t xml:space="preserve"> </w:t>
      </w:r>
    </w:p>
    <w:p>
      <w:pPr>
        <w:rPr>
          <w:rFonts w:hint="default"/>
          <w:lang w:val="en-US"/>
        </w:rPr>
      </w:pPr>
      <w:r>
        <w:rPr>
          <w:rFonts w:hint="default"/>
          <w:lang w:val="en-US"/>
        </w:rPr>
        <w:t xml:space="preserve">See syllabus. </w:t>
      </w:r>
    </w:p>
    <w:p>
      <w:pPr>
        <w:rPr>
          <w:rFonts w:hint="default"/>
          <w:lang w:val="en-US"/>
        </w:rPr>
      </w:pPr>
    </w:p>
    <w:p>
      <w:pPr>
        <w:rPr>
          <w:rFonts w:hint="default"/>
          <w:b/>
          <w:bCs/>
          <w:u w:val="single"/>
          <w:lang w:val="en-US"/>
        </w:rPr>
      </w:pPr>
      <w:r>
        <w:rPr>
          <w:rFonts w:hint="default"/>
          <w:b/>
          <w:bCs/>
          <w:u w:val="single"/>
          <w:lang w:val="en-US"/>
        </w:rPr>
        <w:t>9</w:t>
      </w:r>
      <w:r>
        <w:rPr>
          <w:rFonts w:hint="default"/>
          <w:b/>
          <w:bCs/>
          <w:u w:val="single"/>
          <w:vertAlign w:val="superscript"/>
          <w:lang w:val="en-US"/>
        </w:rPr>
        <w:t>th</w:t>
      </w:r>
      <w:r>
        <w:rPr>
          <w:rFonts w:hint="default"/>
          <w:b/>
          <w:bCs/>
          <w:u w:val="single"/>
          <w:lang w:val="en-US"/>
        </w:rPr>
        <w:t xml:space="preserve"> Grade</w:t>
      </w:r>
    </w:p>
    <w:p>
      <w:pPr>
        <w:rPr>
          <w:rFonts w:hint="default"/>
          <w:b/>
          <w:bCs/>
          <w:u w:val="single"/>
          <w:lang w:val="en-US"/>
        </w:rPr>
      </w:pPr>
    </w:p>
    <w:p>
      <w:pPr>
        <w:rPr>
          <w:rFonts w:hint="default"/>
          <w:lang w:val="en-US"/>
        </w:rPr>
      </w:pPr>
      <w:r>
        <w:rPr>
          <w:rFonts w:hint="default"/>
          <w:highlight w:val="yellow"/>
          <w:lang w:val="en-US"/>
        </w:rPr>
        <w:t>Biology:</w:t>
      </w:r>
      <w:r>
        <w:rPr>
          <w:rFonts w:hint="default"/>
          <w:lang w:val="en-US"/>
        </w:rPr>
        <w:t xml:space="preserve"> Ecology, The Cell,Genetics, History of Ecological Diversity,Bacteria, Viruses, Protists, and Fungi, Plants, Invertebrates, Vertebrates, The Human Body.</w:t>
      </w:r>
    </w:p>
    <w:p>
      <w:pPr>
        <w:rPr>
          <w:rFonts w:hint="default"/>
          <w:lang w:val="en-US"/>
        </w:rPr>
      </w:pPr>
      <w:r>
        <w:rPr>
          <w:rFonts w:hint="default"/>
          <w:highlight w:val="yellow"/>
          <w:lang w:val="en-US"/>
        </w:rPr>
        <w:t>World History</w:t>
      </w:r>
      <w:r>
        <w:rPr>
          <w:rFonts w:hint="default"/>
          <w:lang w:val="en-US"/>
        </w:rPr>
        <w:t xml:space="preserve">: The World Before Modern Times, The Early Modern World, An Era of European Imperialism, The Twentieth Century Crisis, Toward a Global Civilization. </w:t>
      </w:r>
    </w:p>
    <w:p>
      <w:pPr>
        <w:rPr>
          <w:rFonts w:hint="default"/>
          <w:lang w:val="en-US"/>
        </w:rPr>
      </w:pPr>
      <w:r>
        <w:rPr>
          <w:rFonts w:hint="default"/>
          <w:highlight w:val="yellow"/>
          <w:lang w:val="en-US"/>
        </w:rPr>
        <w:t>Algebra 1:</w:t>
      </w:r>
      <w:r>
        <w:rPr>
          <w:rFonts w:hint="default"/>
          <w:lang w:val="en-US"/>
        </w:rPr>
        <w:t xml:space="preserve"> Foundations for Algebra, Solving Equations, Solving Inequalities,An introduction to Functions, Linear Functions, Systems of Linear Equations and inequalities, Exponents and exponential Functions, Polynomials and Factoring, Quadratic Functions and Equations, Radical Expressions and Equations, Radical Expressions and Functions, Data Analysis and Probability.</w:t>
      </w:r>
    </w:p>
    <w:p>
      <w:pPr>
        <w:rPr>
          <w:rFonts w:hint="default"/>
          <w:lang w:val="en-US"/>
        </w:rPr>
      </w:pPr>
      <w:r>
        <w:rPr>
          <w:rFonts w:hint="default"/>
          <w:highlight w:val="yellow"/>
          <w:lang w:val="en-US"/>
        </w:rPr>
        <w:t>Language of Literature</w:t>
      </w:r>
      <w:r>
        <w:rPr>
          <w:rFonts w:hint="default"/>
          <w:lang w:val="en-US"/>
        </w:rPr>
        <w:t xml:space="preserve">: The power of Storytelling, Passages, Voices of Experience, All in the Family, </w:t>
      </w:r>
    </w:p>
    <w:p>
      <w:pPr>
        <w:rPr>
          <w:rFonts w:hint="default"/>
          <w:lang w:val="en-US"/>
        </w:rPr>
      </w:pPr>
      <w:r>
        <w:rPr>
          <w:rFonts w:hint="default"/>
          <w:lang w:val="en-US"/>
        </w:rPr>
        <w:t>A world of Mysteries, The Classic Tradition, Students Resource book (Reading Handbook, Writing Handbook etc).</w:t>
      </w:r>
    </w:p>
    <w:p>
      <w:pPr>
        <w:rPr>
          <w:rFonts w:hint="default" w:asciiTheme="minorAscii" w:hAnsiTheme="minorAscii"/>
          <w:color w:val="000000" w:themeColor="text1"/>
          <w:sz w:val="20"/>
          <w:szCs w:val="20"/>
          <w:lang w:val="en-US"/>
          <w14:textFill>
            <w14:solidFill>
              <w14:schemeClr w14:val="tx1"/>
            </w14:solidFill>
          </w14:textFill>
        </w:rPr>
      </w:pPr>
      <w:r>
        <w:rPr>
          <w:rFonts w:hint="default" w:asciiTheme="minorAscii" w:hAnsiTheme="minorAscii"/>
          <w:sz w:val="20"/>
          <w:szCs w:val="20"/>
          <w:highlight w:val="yellow"/>
          <w:lang w:val="en-US"/>
        </w:rPr>
        <w:t>ELA</w:t>
      </w:r>
      <w:r>
        <w:rPr>
          <w:rFonts w:hint="default" w:asciiTheme="minorAscii" w:hAnsiTheme="minorAscii"/>
          <w:sz w:val="20"/>
          <w:szCs w:val="20"/>
          <w:lang w:val="en-US"/>
        </w:rPr>
        <w:t>:</w:t>
      </w:r>
      <w:r>
        <w:rPr>
          <w:rFonts w:hint="default" w:asciiTheme="minorAscii" w:hAnsiTheme="minorAscii"/>
          <w:color w:val="000000" w:themeColor="text1"/>
          <w:sz w:val="20"/>
          <w:szCs w:val="20"/>
          <w:lang w:val="en-US"/>
          <w14:textFill>
            <w14:solidFill>
              <w14:schemeClr w14:val="tx1"/>
            </w14:solidFill>
          </w14:textFill>
        </w:rPr>
        <w:t xml:space="preserve"> </w:t>
      </w:r>
      <w:r>
        <w:rPr>
          <w:rFonts w:hint="default" w:eastAsia="Helvetica" w:cs="Helvetica" w:asciiTheme="minorAscii" w:hAnsiTheme="minorAscii"/>
          <w:i w:val="0"/>
          <w:iCs w:val="0"/>
          <w:caps w:val="0"/>
          <w:color w:val="000000" w:themeColor="text1"/>
          <w:spacing w:val="0"/>
          <w:sz w:val="20"/>
          <w:szCs w:val="20"/>
          <w:shd w:val="clear" w:fill="FFFFFF"/>
          <w14:textFill>
            <w14:solidFill>
              <w14:schemeClr w14:val="tx1"/>
            </w14:solidFill>
          </w14:textFill>
        </w:rPr>
        <w:t>Learn to identify the features and purpose of myths, as well as contrasting myths from different cultures.Learn how to interpret similes, analyze figurative language and use prior knowledge to make predictions.Researching and writing about mythical characters.Explore the different thematic links in the texts they read such as love, beauty, family, freedom, friendship and overall human nature.Read and understand increasingly challenging texts that build knowledge in history, science and other subjects.Compose texts that present multiple points of view.Conduct research and select information from multiple sources to support their arguments.Continue learning best practices for grammar and also expanding their vocabulary, both written and orally.Constantly read and analyze classical books, short stories, poetry and more.</w:t>
      </w:r>
    </w:p>
    <w:p>
      <w:pPr>
        <w:rPr>
          <w:rFonts w:hint="default" w:asciiTheme="minorAscii" w:hAnsiTheme="minorAscii"/>
          <w:color w:val="000000" w:themeColor="text1"/>
          <w:sz w:val="20"/>
          <w:szCs w:val="20"/>
          <w:highlight w:val="yellow"/>
          <w:lang w:val="en-US"/>
          <w14:textFill>
            <w14:solidFill>
              <w14:schemeClr w14:val="tx1"/>
            </w14:solidFill>
          </w14:textFill>
        </w:rPr>
      </w:pPr>
      <w:r>
        <w:rPr>
          <w:rFonts w:hint="default" w:asciiTheme="minorAscii" w:hAnsiTheme="minorAscii"/>
          <w:color w:val="000000" w:themeColor="text1"/>
          <w:sz w:val="20"/>
          <w:szCs w:val="20"/>
          <w:highlight w:val="yellow"/>
          <w:lang w:val="en-US"/>
          <w14:textFill>
            <w14:solidFill>
              <w14:schemeClr w14:val="tx1"/>
            </w14:solidFill>
          </w14:textFill>
        </w:rPr>
        <w:t xml:space="preserve">Grammar: </w:t>
      </w:r>
      <w:r>
        <w:rPr>
          <w:rFonts w:hint="default" w:eastAsia="Helvetica" w:cs="Helvetica" w:asciiTheme="minorAscii" w:hAnsiTheme="minorAscii"/>
          <w:i w:val="0"/>
          <w:iCs w:val="0"/>
          <w:caps w:val="0"/>
          <w:color w:val="000000" w:themeColor="text1"/>
          <w:spacing w:val="0"/>
          <w:sz w:val="20"/>
          <w:szCs w:val="20"/>
          <w:shd w:val="clear" w:fill="FFFFFF"/>
          <w14:textFill>
            <w14:solidFill>
              <w14:schemeClr w14:val="tx1"/>
            </w14:solidFill>
          </w14:textFill>
        </w:rPr>
        <w:t>Understand and apply the proper grammar rules in their writing (pronoun-antecedent, apostrophes, etc.)</w:t>
      </w:r>
      <w:r>
        <w:rPr>
          <w:rFonts w:hint="default" w:eastAsia="Helvetica" w:cs="Helvetica" w:asciiTheme="minorAscii" w:hAnsiTheme="minorAscii"/>
          <w:i w:val="0"/>
          <w:iCs w:val="0"/>
          <w:caps w:val="0"/>
          <w:color w:val="000000" w:themeColor="text1"/>
          <w:spacing w:val="0"/>
          <w:sz w:val="20"/>
          <w:szCs w:val="20"/>
          <w:shd w:val="clear" w:fill="FFFFFF"/>
          <w:lang w:val="en-US"/>
          <w14:textFill>
            <w14:solidFill>
              <w14:schemeClr w14:val="tx1"/>
            </w14:solidFill>
          </w14:textFill>
        </w:rPr>
        <w:t xml:space="preserve">, </w:t>
      </w:r>
      <w:r>
        <w:rPr>
          <w:rFonts w:hint="default" w:eastAsia="Helvetica" w:cs="Helvetica" w:asciiTheme="minorAscii" w:hAnsiTheme="minorAscii"/>
          <w:i w:val="0"/>
          <w:iCs w:val="0"/>
          <w:caps w:val="0"/>
          <w:color w:val="000000" w:themeColor="text1"/>
          <w:spacing w:val="0"/>
          <w:sz w:val="20"/>
          <w:szCs w:val="20"/>
          <w:shd w:val="clear" w:fill="FFFFFF"/>
          <w14:textFill>
            <w14:solidFill>
              <w14:schemeClr w14:val="tx1"/>
            </w14:solidFill>
          </w14:textFill>
        </w:rPr>
        <w:t>Recognize run-on sentences, and sentence fragments and avoid them.</w:t>
      </w:r>
      <w:r>
        <w:rPr>
          <w:rFonts w:hint="default" w:eastAsia="Helvetica" w:cs="Helvetica" w:asciiTheme="minorAscii" w:hAnsiTheme="minorAscii"/>
          <w:i w:val="0"/>
          <w:iCs w:val="0"/>
          <w:caps w:val="0"/>
          <w:color w:val="000000" w:themeColor="text1"/>
          <w:spacing w:val="0"/>
          <w:sz w:val="20"/>
          <w:szCs w:val="20"/>
          <w:shd w:val="clear" w:fill="FFFFFF"/>
          <w:lang w:val="en-US"/>
          <w14:textFill>
            <w14:solidFill>
              <w14:schemeClr w14:val="tx1"/>
            </w14:solidFill>
          </w14:textFill>
        </w:rPr>
        <w:t xml:space="preserve"> </w:t>
      </w:r>
      <w:r>
        <w:rPr>
          <w:rFonts w:hint="default" w:eastAsia="Helvetica" w:cs="Helvetica" w:asciiTheme="minorAscii" w:hAnsiTheme="minorAscii"/>
          <w:i w:val="0"/>
          <w:iCs w:val="0"/>
          <w:caps w:val="0"/>
          <w:color w:val="000000" w:themeColor="text1"/>
          <w:spacing w:val="0"/>
          <w:sz w:val="20"/>
          <w:szCs w:val="20"/>
          <w:shd w:val="clear" w:fill="FFFFFF"/>
          <w14:textFill>
            <w14:solidFill>
              <w14:schemeClr w14:val="tx1"/>
            </w14:solidFill>
          </w14:textFill>
        </w:rPr>
        <w:t>Successfully diagram sentences.Subordinate clauses</w:t>
      </w:r>
      <w:r>
        <w:rPr>
          <w:rFonts w:hint="default" w:eastAsia="Helvetica" w:cs="Helvetica" w:asciiTheme="minorAscii" w:hAnsiTheme="minorAscii"/>
          <w:i w:val="0"/>
          <w:iCs w:val="0"/>
          <w:caps w:val="0"/>
          <w:color w:val="000000" w:themeColor="text1"/>
          <w:spacing w:val="0"/>
          <w:sz w:val="20"/>
          <w:szCs w:val="20"/>
          <w:shd w:val="clear" w:fill="FFFFFF"/>
          <w:lang w:val="en-US"/>
          <w14:textFill>
            <w14:solidFill>
              <w14:schemeClr w14:val="tx1"/>
            </w14:solidFill>
          </w14:textFill>
        </w:rPr>
        <w:t xml:space="preserve">. </w:t>
      </w:r>
      <w:r>
        <w:rPr>
          <w:rFonts w:hint="default" w:eastAsia="Helvetica" w:cs="Helvetica" w:asciiTheme="minorAscii" w:hAnsiTheme="minorAscii"/>
          <w:i w:val="0"/>
          <w:iCs w:val="0"/>
          <w:caps w:val="0"/>
          <w:color w:val="000000" w:themeColor="text1"/>
          <w:spacing w:val="0"/>
          <w:sz w:val="20"/>
          <w:szCs w:val="20"/>
          <w:shd w:val="clear" w:fill="FFFFFF"/>
          <w14:textFill>
            <w14:solidFill>
              <w14:schemeClr w14:val="tx1"/>
            </w14:solidFill>
          </w14:textFill>
        </w:rPr>
        <w:t>Participle phrases</w:t>
      </w:r>
      <w:r>
        <w:rPr>
          <w:rFonts w:hint="default" w:eastAsia="Helvetica" w:cs="Helvetica" w:asciiTheme="minorAscii" w:hAnsiTheme="minorAscii"/>
          <w:i w:val="0"/>
          <w:iCs w:val="0"/>
          <w:caps w:val="0"/>
          <w:color w:val="000000" w:themeColor="text1"/>
          <w:spacing w:val="0"/>
          <w:sz w:val="20"/>
          <w:szCs w:val="20"/>
          <w:shd w:val="clear" w:fill="FFFFFF"/>
          <w:lang w:val="en-US"/>
          <w14:textFill>
            <w14:solidFill>
              <w14:schemeClr w14:val="tx1"/>
            </w14:solidFill>
          </w14:textFill>
        </w:rPr>
        <w:t xml:space="preserve">. </w:t>
      </w:r>
      <w:r>
        <w:rPr>
          <w:rFonts w:hint="default" w:eastAsia="Helvetica" w:cs="Helvetica" w:asciiTheme="minorAscii" w:hAnsiTheme="minorAscii"/>
          <w:i w:val="0"/>
          <w:iCs w:val="0"/>
          <w:caps w:val="0"/>
          <w:color w:val="000000" w:themeColor="text1"/>
          <w:spacing w:val="0"/>
          <w:sz w:val="20"/>
          <w:szCs w:val="20"/>
          <w:shd w:val="clear" w:fill="FFFFFF"/>
          <w14:textFill>
            <w14:solidFill>
              <w14:schemeClr w14:val="tx1"/>
            </w14:solidFill>
          </w14:textFill>
        </w:rPr>
        <w:t>Relative clauses</w:t>
      </w:r>
    </w:p>
    <w:p>
      <w:pPr>
        <w:rPr>
          <w:rFonts w:hint="default" w:asciiTheme="minorAscii" w:hAnsiTheme="minorAscii"/>
          <w:color w:val="000000" w:themeColor="text1"/>
          <w:sz w:val="20"/>
          <w:szCs w:val="20"/>
          <w:highlight w:val="none"/>
          <w:lang w:val="en-US"/>
          <w14:textFill>
            <w14:solidFill>
              <w14:schemeClr w14:val="tx1"/>
            </w14:solidFill>
          </w14:textFill>
        </w:rPr>
      </w:pPr>
      <w:r>
        <w:rPr>
          <w:rFonts w:hint="default" w:asciiTheme="minorAscii" w:hAnsiTheme="minorAscii"/>
          <w:color w:val="000000" w:themeColor="text1"/>
          <w:sz w:val="20"/>
          <w:szCs w:val="20"/>
          <w:highlight w:val="yellow"/>
          <w:lang w:val="en-US"/>
          <w14:textFill>
            <w14:solidFill>
              <w14:schemeClr w14:val="tx1"/>
            </w14:solidFill>
          </w14:textFill>
        </w:rPr>
        <w:t>Art and Health:</w:t>
      </w:r>
      <w:r>
        <w:rPr>
          <w:rFonts w:hint="default" w:asciiTheme="minorAscii" w:hAnsiTheme="minorAscii"/>
          <w:color w:val="000000" w:themeColor="text1"/>
          <w:sz w:val="20"/>
          <w:szCs w:val="20"/>
          <w:highlight w:val="none"/>
          <w:lang w:val="en-US"/>
          <w14:textFill>
            <w14:solidFill>
              <w14:schemeClr w14:val="tx1"/>
            </w14:solidFill>
          </w14:textFill>
        </w:rPr>
        <w:t xml:space="preserve"> </w:t>
      </w:r>
    </w:p>
    <w:p>
      <w:pPr>
        <w:rPr>
          <w:rFonts w:hint="default" w:asciiTheme="minorAscii" w:hAnsiTheme="minorAscii"/>
          <w:sz w:val="20"/>
          <w:szCs w:val="20"/>
          <w:highlight w:val="none"/>
          <w:lang w:val="en-US"/>
        </w:rPr>
      </w:pPr>
      <w:r>
        <w:rPr>
          <w:rFonts w:hint="default" w:asciiTheme="minorAscii" w:hAnsiTheme="minorAscii"/>
          <w:sz w:val="20"/>
          <w:szCs w:val="20"/>
          <w:highlight w:val="none"/>
          <w:lang w:val="en-US"/>
        </w:rPr>
        <w:t xml:space="preserve">See syllabus. </w:t>
      </w:r>
    </w:p>
    <w:p>
      <w:pPr>
        <w:rPr>
          <w:rFonts w:hint="default"/>
          <w:lang w:val="en-US"/>
        </w:rPr>
      </w:pPr>
    </w:p>
    <w:p>
      <w:pPr>
        <w:rPr>
          <w:rFonts w:hint="default"/>
          <w:lang w:val="en-US"/>
        </w:rPr>
      </w:pPr>
    </w:p>
    <w:p>
      <w:pPr>
        <w:rPr>
          <w:rFonts w:hint="default"/>
          <w:lang w:val="en-US"/>
        </w:rPr>
      </w:pPr>
    </w:p>
    <w:p>
      <w:pPr>
        <w:rPr>
          <w:rFonts w:hint="default"/>
          <w:lang w:val="en-US"/>
        </w:rPr>
      </w:pPr>
      <w:r>
        <w:rPr>
          <w:rFonts w:hint="default"/>
          <w:b/>
          <w:bCs/>
          <w:u w:val="single"/>
          <w:lang w:val="en-US"/>
        </w:rPr>
        <w:t>10</w:t>
      </w:r>
      <w:r>
        <w:rPr>
          <w:rFonts w:hint="default"/>
          <w:b/>
          <w:bCs/>
          <w:u w:val="single"/>
          <w:vertAlign w:val="superscript"/>
          <w:lang w:val="en-US"/>
        </w:rPr>
        <w:t>th</w:t>
      </w:r>
      <w:r>
        <w:rPr>
          <w:rFonts w:hint="default"/>
          <w:b/>
          <w:bCs/>
          <w:u w:val="single"/>
          <w:lang w:val="en-US"/>
        </w:rPr>
        <w:t xml:space="preserve"> Grade</w:t>
      </w:r>
      <w:r>
        <w:rPr>
          <w:rFonts w:hint="default"/>
          <w:lang w:val="en-US"/>
        </w:rPr>
        <w:t xml:space="preserve"> </w:t>
      </w:r>
    </w:p>
    <w:p>
      <w:pPr>
        <w:rPr>
          <w:rFonts w:hint="default"/>
          <w:lang w:val="en-US"/>
        </w:rPr>
      </w:pPr>
      <w:r>
        <w:rPr>
          <w:rFonts w:hint="default"/>
          <w:highlight w:val="yellow"/>
          <w:lang w:val="en-US"/>
        </w:rPr>
        <w:t>World History:</w:t>
      </w:r>
      <w:r>
        <w:rPr>
          <w:rFonts w:hint="default"/>
          <w:lang w:val="en-US"/>
        </w:rPr>
        <w:t xml:space="preserve"> (Continuing) The World Before Modern Times, The Early Modern World, An Era of European Imperialism, The Twentieth Century Crisis, Toward a Global Civilization. </w:t>
      </w:r>
    </w:p>
    <w:p>
      <w:pPr>
        <w:rPr>
          <w:rFonts w:hint="default"/>
          <w:lang w:val="en-US"/>
        </w:rPr>
      </w:pPr>
      <w:r>
        <w:rPr>
          <w:rFonts w:hint="default"/>
          <w:highlight w:val="yellow"/>
          <w:lang w:val="en-US"/>
        </w:rPr>
        <w:t>Geometry:</w:t>
      </w:r>
      <w:r>
        <w:rPr>
          <w:rFonts w:hint="default"/>
          <w:lang w:val="en-US"/>
        </w:rPr>
        <w:t xml:space="preserve"> Foundations for Geometry, Geometric Reasoning, Parallel and Perpendicular Lines, Triangle Congruence, Properties and Attributes of Triangles, Polygons and Quadrilaterals, Similarity, Right Triangles and Trigonometry, Extending Transformational Geometry, Extending Perimeter, Circumference, and Area, Spatial Reasoning, Circles. </w:t>
      </w:r>
    </w:p>
    <w:p>
      <w:pPr>
        <w:rPr>
          <w:rFonts w:hint="default"/>
          <w:lang w:val="en-US"/>
        </w:rPr>
      </w:pPr>
      <w:r>
        <w:rPr>
          <w:rFonts w:hint="default"/>
          <w:highlight w:val="yellow"/>
          <w:lang w:val="en-US"/>
        </w:rPr>
        <w:t xml:space="preserve">Earth Science: </w:t>
      </w:r>
      <w:r>
        <w:rPr>
          <w:rFonts w:hint="default"/>
          <w:lang w:val="en-US"/>
        </w:rPr>
        <w:t xml:space="preserve">Earth’s Materials, Sculpturing Earth’s Surface, Forces Within, Historical Geology, Oceanography, Meteorology, Astronomy. </w:t>
      </w:r>
    </w:p>
    <w:p>
      <w:pPr>
        <w:rPr>
          <w:rFonts w:hint="default"/>
          <w:lang w:val="en-US"/>
        </w:rPr>
      </w:pPr>
      <w:r>
        <w:rPr>
          <w:rFonts w:hint="default"/>
          <w:highlight w:val="yellow"/>
          <w:lang w:val="en-US"/>
        </w:rPr>
        <w:t>Literature:</w:t>
      </w:r>
      <w:r>
        <w:rPr>
          <w:rFonts w:hint="default"/>
          <w:lang w:val="en-US"/>
        </w:rPr>
        <w:t xml:space="preserve"> The Challenge of Change, In the Name of Love, The Search for Identity, Lessons of History, Discovering the Truth, The making of Heroes. </w:t>
      </w:r>
    </w:p>
    <w:p>
      <w:pPr>
        <w:rPr>
          <w:rFonts w:hint="default" w:asciiTheme="minorAscii" w:hAnsiTheme="minorAscii"/>
          <w:color w:val="000000" w:themeColor="text1"/>
          <w:sz w:val="20"/>
          <w:szCs w:val="20"/>
          <w14:textFill>
            <w14:solidFill>
              <w14:schemeClr w14:val="tx1"/>
            </w14:solidFill>
          </w14:textFill>
        </w:rPr>
      </w:pPr>
      <w:r>
        <w:rPr>
          <w:rFonts w:hint="default"/>
          <w:highlight w:val="yellow"/>
          <w:lang w:val="en-US"/>
        </w:rPr>
        <w:t>ELA</w:t>
      </w:r>
      <w:r>
        <w:rPr>
          <w:rFonts w:hint="default"/>
          <w:lang w:val="en-US"/>
        </w:rPr>
        <w:t xml:space="preserve">: </w:t>
      </w:r>
      <w:r>
        <w:rPr>
          <w:rFonts w:hint="default" w:eastAsia="Helvetica" w:cs="Helvetica" w:asciiTheme="minorAscii" w:hAnsiTheme="minorAscii"/>
          <w:i w:val="0"/>
          <w:iCs w:val="0"/>
          <w:caps w:val="0"/>
          <w:color w:val="000000" w:themeColor="text1"/>
          <w:spacing w:val="0"/>
          <w:sz w:val="20"/>
          <w:szCs w:val="20"/>
          <w:shd w:val="clear" w:fill="FFFFFF"/>
          <w14:textFill>
            <w14:solidFill>
              <w14:schemeClr w14:val="tx1"/>
            </w14:solidFill>
          </w14:textFill>
        </w:rPr>
        <w:t>Determine the central idea and purpose of a text.</w:t>
      </w:r>
      <w:r>
        <w:rPr>
          <w:rFonts w:hint="default" w:eastAsia="Helvetica" w:cs="Helvetica" w:asciiTheme="minorAscii" w:hAnsiTheme="minorAscii"/>
          <w:i w:val="0"/>
          <w:iCs w:val="0"/>
          <w:caps w:val="0"/>
          <w:color w:val="000000" w:themeColor="text1"/>
          <w:spacing w:val="0"/>
          <w:sz w:val="20"/>
          <w:szCs w:val="20"/>
          <w:shd w:val="clear" w:fill="FFFFFF"/>
          <w:lang w:val="en-US"/>
          <w14:textFill>
            <w14:solidFill>
              <w14:schemeClr w14:val="tx1"/>
            </w14:solidFill>
          </w14:textFill>
        </w:rPr>
        <w:t xml:space="preserve"> </w:t>
      </w:r>
      <w:r>
        <w:rPr>
          <w:rFonts w:hint="default" w:eastAsia="Helvetica" w:cs="Helvetica" w:asciiTheme="minorAscii" w:hAnsiTheme="minorAscii"/>
          <w:i w:val="0"/>
          <w:iCs w:val="0"/>
          <w:caps w:val="0"/>
          <w:color w:val="000000" w:themeColor="text1"/>
          <w:spacing w:val="0"/>
          <w:sz w:val="20"/>
          <w:szCs w:val="20"/>
          <w:shd w:val="clear" w:fill="FFFFFF"/>
          <w14:textFill>
            <w14:solidFill>
              <w14:schemeClr w14:val="tx1"/>
            </w14:solidFill>
          </w14:textFill>
        </w:rPr>
        <w:t>Analyze how an author uses historical events to build a claim.Organize paragraphs to integrate properly cited research.Support conclusions about the influence of historical context on an author’s stylistic choices.Select evidence that effectively supports an analysis.Identify rhetorical devices and fallacies.</w:t>
      </w:r>
    </w:p>
    <w:p>
      <w:pPr>
        <w:rPr>
          <w:rFonts w:hint="default" w:asciiTheme="minorAscii" w:hAnsiTheme="minorAscii"/>
          <w:color w:val="000000" w:themeColor="text1"/>
          <w:sz w:val="20"/>
          <w:szCs w:val="20"/>
          <w:highlight w:val="none"/>
          <w:lang w:val="en-US"/>
          <w14:textFill>
            <w14:solidFill>
              <w14:schemeClr w14:val="tx1"/>
            </w14:solidFill>
          </w14:textFill>
        </w:rPr>
      </w:pPr>
      <w:r>
        <w:rPr>
          <w:rFonts w:hint="default" w:asciiTheme="minorAscii" w:hAnsiTheme="minorAscii"/>
          <w:color w:val="000000" w:themeColor="text1"/>
          <w:sz w:val="20"/>
          <w:szCs w:val="20"/>
          <w:highlight w:val="yellow"/>
          <w:lang w:val="en-US"/>
          <w14:textFill>
            <w14:solidFill>
              <w14:schemeClr w14:val="tx1"/>
            </w14:solidFill>
          </w14:textFill>
        </w:rPr>
        <w:t xml:space="preserve">Grammar: </w:t>
      </w:r>
      <w:r>
        <w:rPr>
          <w:rFonts w:hint="default" w:eastAsia="Helvetica" w:cs="Helvetica" w:asciiTheme="minorAscii" w:hAnsiTheme="minorAscii"/>
          <w:i w:val="0"/>
          <w:iCs w:val="0"/>
          <w:caps w:val="0"/>
          <w:color w:val="000000" w:themeColor="text1"/>
          <w:spacing w:val="0"/>
          <w:sz w:val="20"/>
          <w:szCs w:val="20"/>
          <w:shd w:val="clear" w:fill="FFFFFF"/>
          <w14:textFill>
            <w14:solidFill>
              <w14:schemeClr w14:val="tx1"/>
            </w14:solidFill>
          </w14:textFill>
        </w:rPr>
        <w:t>Using clauses to convey meaning and add variety to writing.</w:t>
      </w:r>
      <w:r>
        <w:rPr>
          <w:rFonts w:hint="default" w:eastAsia="Helvetica" w:cs="Helvetica" w:asciiTheme="minorAscii" w:hAnsiTheme="minorAscii"/>
          <w:i w:val="0"/>
          <w:iCs w:val="0"/>
          <w:caps w:val="0"/>
          <w:color w:val="000000" w:themeColor="text1"/>
          <w:spacing w:val="0"/>
          <w:sz w:val="20"/>
          <w:szCs w:val="20"/>
          <w:shd w:val="clear" w:fill="FFFFFF"/>
          <w:lang w:val="en-US"/>
          <w14:textFill>
            <w14:solidFill>
              <w14:schemeClr w14:val="tx1"/>
            </w14:solidFill>
          </w14:textFill>
        </w:rPr>
        <w:t xml:space="preserve"> </w:t>
      </w:r>
      <w:r>
        <w:rPr>
          <w:rFonts w:hint="default" w:eastAsia="Helvetica" w:cs="Helvetica" w:asciiTheme="minorAscii" w:hAnsiTheme="minorAscii"/>
          <w:i w:val="0"/>
          <w:iCs w:val="0"/>
          <w:caps w:val="0"/>
          <w:color w:val="000000" w:themeColor="text1"/>
          <w:spacing w:val="0"/>
          <w:sz w:val="20"/>
          <w:szCs w:val="20"/>
          <w:shd w:val="clear" w:fill="FFFFFF"/>
          <w14:textFill>
            <w14:solidFill>
              <w14:schemeClr w14:val="tx1"/>
            </w14:solidFill>
          </w14:textFill>
        </w:rPr>
        <w:t>Correcting common sentence errors.Distinguishing between active and passive voice</w:t>
      </w:r>
      <w:r>
        <w:rPr>
          <w:rFonts w:hint="default" w:eastAsia="Helvetica" w:cs="Helvetica" w:asciiTheme="minorAscii" w:hAnsiTheme="minorAscii"/>
          <w:i w:val="0"/>
          <w:iCs w:val="0"/>
          <w:caps w:val="0"/>
          <w:color w:val="000000" w:themeColor="text1"/>
          <w:spacing w:val="0"/>
          <w:sz w:val="20"/>
          <w:szCs w:val="20"/>
          <w:shd w:val="clear" w:fill="FFFFFF"/>
          <w:lang w:val="en-US"/>
          <w14:textFill>
            <w14:solidFill>
              <w14:schemeClr w14:val="tx1"/>
            </w14:solidFill>
          </w14:textFill>
        </w:rPr>
        <w:t xml:space="preserve">. </w:t>
      </w:r>
      <w:r>
        <w:rPr>
          <w:rFonts w:hint="default" w:eastAsia="Helvetica" w:cs="Helvetica" w:asciiTheme="minorAscii" w:hAnsiTheme="minorAscii"/>
          <w:i w:val="0"/>
          <w:iCs w:val="0"/>
          <w:caps w:val="0"/>
          <w:color w:val="000000" w:themeColor="text1"/>
          <w:spacing w:val="0"/>
          <w:sz w:val="20"/>
          <w:szCs w:val="20"/>
          <w:shd w:val="clear" w:fill="FFFFFF"/>
          <w14:textFill>
            <w14:solidFill>
              <w14:schemeClr w14:val="tx1"/>
            </w14:solidFill>
          </w14:textFill>
        </w:rPr>
        <w:t>Using punctuation to impact the meaning of a sentence.</w:t>
      </w:r>
      <w:r>
        <w:rPr>
          <w:rFonts w:hint="default" w:eastAsia="Helvetica" w:cs="Helvetica" w:asciiTheme="minorAscii" w:hAnsiTheme="minorAscii"/>
          <w:i w:val="0"/>
          <w:iCs w:val="0"/>
          <w:caps w:val="0"/>
          <w:color w:val="000000" w:themeColor="text1"/>
          <w:spacing w:val="0"/>
          <w:sz w:val="20"/>
          <w:szCs w:val="20"/>
          <w:shd w:val="clear" w:fill="FFFFFF"/>
          <w:lang w:val="en-US"/>
          <w14:textFill>
            <w14:solidFill>
              <w14:schemeClr w14:val="tx1"/>
            </w14:solidFill>
          </w14:textFill>
        </w:rPr>
        <w:t xml:space="preserve"> </w:t>
      </w:r>
      <w:r>
        <w:rPr>
          <w:rFonts w:hint="default" w:eastAsia="Helvetica" w:cs="Helvetica" w:asciiTheme="minorAscii" w:hAnsiTheme="minorAscii"/>
          <w:i w:val="0"/>
          <w:iCs w:val="0"/>
          <w:caps w:val="0"/>
          <w:color w:val="000000" w:themeColor="text1"/>
          <w:spacing w:val="0"/>
          <w:sz w:val="20"/>
          <w:szCs w:val="20"/>
          <w:shd w:val="clear" w:fill="FFFFFF"/>
          <w14:textFill>
            <w14:solidFill>
              <w14:schemeClr w14:val="tx1"/>
            </w14:solidFill>
          </w14:textFill>
        </w:rPr>
        <w:t>Applying punctuation rules for commas, parentheses, dashes, and colons to writing.</w:t>
      </w:r>
    </w:p>
    <w:p>
      <w:pPr>
        <w:rPr>
          <w:rFonts w:hint="default"/>
          <w:highlight w:val="none"/>
          <w:lang w:val="en-US"/>
        </w:rPr>
      </w:pPr>
      <w:r>
        <w:rPr>
          <w:rFonts w:hint="default"/>
          <w:highlight w:val="yellow"/>
          <w:lang w:val="en-US"/>
        </w:rPr>
        <w:t>Art and Health:</w:t>
      </w:r>
      <w:r>
        <w:rPr>
          <w:rFonts w:hint="default"/>
          <w:highlight w:val="none"/>
          <w:lang w:val="en-US"/>
        </w:rPr>
        <w:t xml:space="preserve"> </w:t>
      </w:r>
    </w:p>
    <w:p>
      <w:pPr>
        <w:rPr>
          <w:rFonts w:hint="default"/>
          <w:highlight w:val="none"/>
          <w:lang w:val="en-US"/>
        </w:rPr>
      </w:pPr>
      <w:r>
        <w:rPr>
          <w:rFonts w:hint="default"/>
          <w:highlight w:val="none"/>
          <w:lang w:val="en-US"/>
        </w:rPr>
        <w:t xml:space="preserve">See syllabus. </w:t>
      </w:r>
    </w:p>
    <w:p>
      <w:pPr>
        <w:rPr>
          <w:rFonts w:hint="default"/>
          <w:lang w:val="en-US"/>
        </w:rPr>
      </w:pPr>
    </w:p>
    <w:p>
      <w:pPr>
        <w:rPr>
          <w:rFonts w:hint="default"/>
          <w:b/>
          <w:bCs/>
          <w:u w:val="single"/>
          <w:lang w:val="en-US"/>
        </w:rPr>
      </w:pPr>
      <w:r>
        <w:rPr>
          <w:rFonts w:hint="default"/>
          <w:b/>
          <w:bCs/>
          <w:u w:val="single"/>
          <w:lang w:val="en-US"/>
        </w:rPr>
        <w:t>11</w:t>
      </w:r>
      <w:r>
        <w:rPr>
          <w:rFonts w:hint="default"/>
          <w:b/>
          <w:bCs/>
          <w:u w:val="single"/>
          <w:vertAlign w:val="superscript"/>
          <w:lang w:val="en-US"/>
        </w:rPr>
        <w:t>th</w:t>
      </w:r>
      <w:r>
        <w:rPr>
          <w:rFonts w:hint="default"/>
          <w:b/>
          <w:bCs/>
          <w:u w:val="single"/>
          <w:lang w:val="en-US"/>
        </w:rPr>
        <w:t xml:space="preserve"> Grade</w:t>
      </w:r>
    </w:p>
    <w:p>
      <w:pPr>
        <w:rPr>
          <w:rFonts w:hint="default"/>
          <w:lang w:val="en-US"/>
        </w:rPr>
      </w:pPr>
      <w:r>
        <w:rPr>
          <w:rFonts w:hint="default"/>
          <w:highlight w:val="yellow"/>
          <w:lang w:val="en-US"/>
        </w:rPr>
        <w:t>Algebra 2:</w:t>
      </w:r>
      <w:r>
        <w:rPr>
          <w:rFonts w:hint="default"/>
          <w:lang w:val="en-US"/>
        </w:rPr>
        <w:t xml:space="preserve"> Foundations for Functions, Quadratic Equations, Polynomial Functions, Exponential and Logarithmic Functions, Rational and Radical Functions, Properties and Attributes of Functions, Probability, Data Analysis and Statistics, Sequences and Series, Trigonometric Functions, Trigonometric Graphs and Identities, Conic Sections.</w:t>
      </w:r>
    </w:p>
    <w:p>
      <w:pPr>
        <w:rPr>
          <w:rFonts w:hint="default"/>
          <w:lang w:val="en-US"/>
        </w:rPr>
      </w:pPr>
      <w:r>
        <w:rPr>
          <w:rFonts w:hint="default"/>
          <w:highlight w:val="yellow"/>
          <w:lang w:val="en-US"/>
        </w:rPr>
        <w:t xml:space="preserve">World Geography: </w:t>
      </w:r>
      <w:r>
        <w:rPr>
          <w:rFonts w:hint="default"/>
          <w:lang w:val="en-US"/>
        </w:rPr>
        <w:t>The Geographer’s World, The United States and Canada, Middle and South America, Europe, Russia and the Northern Eurasia, Southwest Asia, Africa, South Asia, East and Southeast Asia, The Pacific World.</w:t>
      </w:r>
    </w:p>
    <w:p>
      <w:pPr>
        <w:rPr>
          <w:rFonts w:hint="default"/>
          <w:lang w:val="en-US"/>
        </w:rPr>
      </w:pPr>
      <w:r>
        <w:rPr>
          <w:rFonts w:hint="default"/>
          <w:highlight w:val="yellow"/>
          <w:lang w:val="en-US"/>
        </w:rPr>
        <w:t>Literature:</w:t>
      </w:r>
      <w:r>
        <w:rPr>
          <w:rFonts w:hint="default"/>
          <w:lang w:val="en-US"/>
        </w:rPr>
        <w:t xml:space="preserve"> Origin and Encounters, From Colony to Country, The spirit of Individualism, Conflict and Expansion, The changing Face of America, The Modern Age, War Abroad and Conflict at Home, Student Resource Book. </w:t>
      </w:r>
    </w:p>
    <w:p>
      <w:pPr>
        <w:rPr>
          <w:rFonts w:hint="eastAsia" w:asciiTheme="minorAscii" w:hAnsiTheme="minorEastAsia" w:eastAsiaTheme="minorEastAsia" w:cstheme="minorEastAsia"/>
          <w:sz w:val="20"/>
          <w:szCs w:val="20"/>
          <w:lang w:val="en-US"/>
        </w:rPr>
      </w:pPr>
      <w:r>
        <w:rPr>
          <w:rFonts w:hint="default"/>
          <w:highlight w:val="yellow"/>
          <w:lang w:val="en-US"/>
        </w:rPr>
        <w:t>Intro to Chemistry:</w:t>
      </w:r>
      <w:r>
        <w:rPr>
          <w:rFonts w:hint="default"/>
          <w:lang w:val="en-US"/>
        </w:rPr>
        <w:t xml:space="preserve"> Observation and Measurements in Chemistry, The Nature of Matter, </w:t>
      </w:r>
      <w:r>
        <w:rPr>
          <w:rFonts w:hint="eastAsia" w:asciiTheme="minorAscii" w:hAnsiTheme="minorEastAsia" w:eastAsiaTheme="minorEastAsia" w:cstheme="minorEastAsia"/>
          <w:sz w:val="20"/>
          <w:szCs w:val="20"/>
        </w:rPr>
        <w:t>Ions, Redox Reactions, and Batteries</w:t>
      </w:r>
      <w:r>
        <w:rPr>
          <w:rFonts w:hint="eastAsia" w:asciiTheme="minorAscii" w:hAnsiTheme="minorEastAsia" w:eastAsiaTheme="minorEastAsia" w:cstheme="minorEastAsia"/>
          <w:sz w:val="20"/>
          <w:szCs w:val="20"/>
          <w:lang w:val="en-US"/>
        </w:rPr>
        <w:t xml:space="preserve">, Covalent Chemistry, Water, The Environment, Energy. </w:t>
      </w:r>
    </w:p>
    <w:p>
      <w:pPr>
        <w:rPr>
          <w:rFonts w:hint="default" w:asciiTheme="minorAscii" w:hAnsiTheme="minorAscii" w:eastAsiaTheme="minorEastAsia" w:cstheme="minorEastAsia"/>
          <w:color w:val="000000" w:themeColor="text1"/>
          <w:sz w:val="20"/>
          <w:szCs w:val="20"/>
          <w:lang w:val="en-US"/>
          <w14:textFill>
            <w14:solidFill>
              <w14:schemeClr w14:val="tx1"/>
            </w14:solidFill>
          </w14:textFill>
        </w:rPr>
      </w:pPr>
      <w:r>
        <w:rPr>
          <w:rFonts w:hint="default" w:asciiTheme="minorAscii" w:hAnsiTheme="minorEastAsia" w:cstheme="minorEastAsia"/>
          <w:sz w:val="20"/>
          <w:szCs w:val="20"/>
          <w:highlight w:val="yellow"/>
          <w:lang w:val="en-US"/>
        </w:rPr>
        <w:t>ELA:</w:t>
      </w:r>
      <w:r>
        <w:rPr>
          <w:rFonts w:hint="default" w:asciiTheme="minorAscii" w:hAnsiTheme="minorEastAsia" w:cstheme="minorEastAsia"/>
          <w:sz w:val="20"/>
          <w:szCs w:val="20"/>
          <w:lang w:val="en-US"/>
        </w:rPr>
        <w:t xml:space="preserve"> </w:t>
      </w:r>
      <w:r>
        <w:rPr>
          <w:rFonts w:hint="default" w:eastAsia="Helvetica" w:cs="Helvetica" w:asciiTheme="minorAscii" w:hAnsiTheme="minorAscii"/>
          <w:i w:val="0"/>
          <w:iCs w:val="0"/>
          <w:caps w:val="0"/>
          <w:color w:val="000000" w:themeColor="text1"/>
          <w:spacing w:val="0"/>
          <w:sz w:val="20"/>
          <w:szCs w:val="20"/>
          <w:shd w:val="clear" w:fill="FFFFFF"/>
          <w14:textFill>
            <w14:solidFill>
              <w14:schemeClr w14:val="tx1"/>
            </w14:solidFill>
          </w14:textFill>
        </w:rPr>
        <w:t>Reading complex materials from a range of genres, including drama and poetry.Making logical inferences and conclusions from text evidence.</w:t>
      </w:r>
      <w:r>
        <w:rPr>
          <w:rFonts w:hint="default" w:eastAsia="Helvetica" w:cs="Helvetica" w:asciiTheme="minorAscii" w:hAnsiTheme="minorAscii"/>
          <w:i w:val="0"/>
          <w:iCs w:val="0"/>
          <w:caps w:val="0"/>
          <w:color w:val="000000" w:themeColor="text1"/>
          <w:spacing w:val="0"/>
          <w:sz w:val="20"/>
          <w:szCs w:val="20"/>
          <w:shd w:val="clear" w:fill="FFFFFF"/>
          <w:lang w:val="en-US"/>
          <w14:textFill>
            <w14:solidFill>
              <w14:schemeClr w14:val="tx1"/>
            </w14:solidFill>
          </w14:textFill>
        </w:rPr>
        <w:t xml:space="preserve"> </w:t>
      </w:r>
      <w:r>
        <w:rPr>
          <w:rFonts w:hint="default" w:eastAsia="Helvetica" w:cs="Helvetica" w:asciiTheme="minorAscii" w:hAnsiTheme="minorAscii"/>
          <w:i w:val="0"/>
          <w:iCs w:val="0"/>
          <w:caps w:val="0"/>
          <w:color w:val="000000" w:themeColor="text1"/>
          <w:spacing w:val="0"/>
          <w:sz w:val="20"/>
          <w:szCs w:val="20"/>
          <w:shd w:val="clear" w:fill="FFFFFF"/>
          <w14:textFill>
            <w14:solidFill>
              <w14:schemeClr w14:val="tx1"/>
            </w14:solidFill>
          </w14:textFill>
        </w:rPr>
        <w:t>Analyzing the structures of various texts and how those structures relate to the purpose.Interpreting the use of rhetorical devices and subtle changes in word meaning.Recognizing and correcting grammar errors in texts.Using graphic organizers and correct English grammar, usage, and conventions to write, edit, and revise.</w:t>
      </w:r>
      <w:r>
        <w:rPr>
          <w:rFonts w:hint="default" w:eastAsia="Helvetica" w:cs="Helvetica" w:asciiTheme="minorAscii" w:hAnsiTheme="minorAscii"/>
          <w:i w:val="0"/>
          <w:iCs w:val="0"/>
          <w:caps w:val="0"/>
          <w:color w:val="000000" w:themeColor="text1"/>
          <w:spacing w:val="0"/>
          <w:sz w:val="20"/>
          <w:szCs w:val="20"/>
          <w:shd w:val="clear" w:fill="FFFFFF"/>
          <w:lang w:val="en-US"/>
          <w14:textFill>
            <w14:solidFill>
              <w14:schemeClr w14:val="tx1"/>
            </w14:solidFill>
          </w14:textFill>
        </w:rPr>
        <w:t xml:space="preserve"> </w:t>
      </w:r>
      <w:r>
        <w:rPr>
          <w:rFonts w:hint="default" w:eastAsia="Helvetica" w:cs="Helvetica" w:asciiTheme="minorAscii" w:hAnsiTheme="minorAscii"/>
          <w:i w:val="0"/>
          <w:iCs w:val="0"/>
          <w:caps w:val="0"/>
          <w:color w:val="000000" w:themeColor="text1"/>
          <w:spacing w:val="0"/>
          <w:sz w:val="20"/>
          <w:szCs w:val="20"/>
          <w:shd w:val="clear" w:fill="FFFFFF"/>
          <w14:textFill>
            <w14:solidFill>
              <w14:schemeClr w14:val="tx1"/>
            </w14:solidFill>
          </w14:textFill>
        </w:rPr>
        <w:t>Writing narrative, compare-and-contrast, informative, and argumentative essays; literary and visual media analyses; and research papers.</w:t>
      </w:r>
    </w:p>
    <w:p>
      <w:pPr>
        <w:rPr>
          <w:rFonts w:hint="default" w:eastAsia="Helvetica" w:cs="Helvetica" w:asciiTheme="minorAscii" w:hAnsiTheme="minorAscii"/>
          <w:i w:val="0"/>
          <w:iCs w:val="0"/>
          <w:caps w:val="0"/>
          <w:color w:val="000000" w:themeColor="text1"/>
          <w:spacing w:val="0"/>
          <w:sz w:val="20"/>
          <w:szCs w:val="20"/>
          <w:shd w:val="clear" w:fill="FFFFFF"/>
          <w14:textFill>
            <w14:solidFill>
              <w14:schemeClr w14:val="tx1"/>
            </w14:solidFill>
          </w14:textFill>
        </w:rPr>
      </w:pPr>
      <w:r>
        <w:rPr>
          <w:rFonts w:hint="default" w:asciiTheme="minorAscii" w:hAnsiTheme="minorAscii"/>
          <w:color w:val="000000" w:themeColor="text1"/>
          <w:sz w:val="20"/>
          <w:szCs w:val="20"/>
          <w:highlight w:val="yellow"/>
          <w:lang w:val="en-US"/>
          <w14:textFill>
            <w14:solidFill>
              <w14:schemeClr w14:val="tx1"/>
            </w14:solidFill>
          </w14:textFill>
        </w:rPr>
        <w:t xml:space="preserve">Grammar: </w:t>
      </w:r>
      <w:r>
        <w:rPr>
          <w:rFonts w:hint="default" w:eastAsia="Helvetica" w:cs="Helvetica" w:asciiTheme="minorAscii" w:hAnsiTheme="minorAscii"/>
          <w:i w:val="0"/>
          <w:iCs w:val="0"/>
          <w:caps w:val="0"/>
          <w:color w:val="000000" w:themeColor="text1"/>
          <w:spacing w:val="0"/>
          <w:sz w:val="20"/>
          <w:szCs w:val="20"/>
          <w:shd w:val="clear" w:fill="FFFFFF"/>
          <w14:textFill>
            <w14:solidFill>
              <w14:schemeClr w14:val="tx1"/>
            </w14:solidFill>
          </w14:textFill>
        </w:rPr>
        <w:t>Recognize and correct shifts in verb tense and subject-verb agreement errors.Edit writing to identify and correct spelling errors.Use subject, object, possessive, and intensive pronouns properly.Apply proper punctuation for emphasis/effect and to set off elements.</w:t>
      </w:r>
      <w:r>
        <w:rPr>
          <w:rFonts w:hint="default" w:eastAsia="Helvetica" w:cs="Helvetica" w:asciiTheme="minorAscii" w:hAnsiTheme="minorAscii"/>
          <w:i w:val="0"/>
          <w:iCs w:val="0"/>
          <w:caps w:val="0"/>
          <w:color w:val="000000" w:themeColor="text1"/>
          <w:spacing w:val="0"/>
          <w:sz w:val="20"/>
          <w:szCs w:val="20"/>
          <w:shd w:val="clear" w:fill="FFFFFF"/>
          <w:lang w:val="en-US"/>
          <w14:textFill>
            <w14:solidFill>
              <w14:schemeClr w14:val="tx1"/>
            </w14:solidFill>
          </w14:textFill>
        </w:rPr>
        <w:t xml:space="preserve"> </w:t>
      </w:r>
      <w:r>
        <w:rPr>
          <w:rFonts w:hint="default" w:eastAsia="Helvetica" w:cs="Helvetica" w:asciiTheme="minorAscii" w:hAnsiTheme="minorAscii"/>
          <w:i w:val="0"/>
          <w:iCs w:val="0"/>
          <w:caps w:val="0"/>
          <w:color w:val="000000" w:themeColor="text1"/>
          <w:spacing w:val="0"/>
          <w:sz w:val="20"/>
          <w:szCs w:val="20"/>
          <w:shd w:val="clear" w:fill="FFFFFF"/>
          <w14:textFill>
            <w14:solidFill>
              <w14:schemeClr w14:val="tx1"/>
            </w14:solidFill>
          </w14:textFill>
        </w:rPr>
        <w:t>Identify parallel structure and revise sentences for correct parallelism.</w:t>
      </w:r>
      <w:r>
        <w:rPr>
          <w:rFonts w:hint="default" w:eastAsia="Helvetica" w:cs="Helvetica" w:asciiTheme="minorAscii" w:hAnsiTheme="minorAscii"/>
          <w:i w:val="0"/>
          <w:iCs w:val="0"/>
          <w:caps w:val="0"/>
          <w:color w:val="000000" w:themeColor="text1"/>
          <w:spacing w:val="0"/>
          <w:sz w:val="20"/>
          <w:szCs w:val="20"/>
          <w:shd w:val="clear" w:fill="FFFFFF"/>
          <w:lang w:val="en-US"/>
          <w14:textFill>
            <w14:solidFill>
              <w14:schemeClr w14:val="tx1"/>
            </w14:solidFill>
          </w14:textFill>
        </w:rPr>
        <w:t xml:space="preserve"> </w:t>
      </w:r>
      <w:r>
        <w:rPr>
          <w:rFonts w:hint="default" w:eastAsia="Helvetica" w:cs="Helvetica" w:asciiTheme="minorAscii" w:hAnsiTheme="minorAscii"/>
          <w:i w:val="0"/>
          <w:iCs w:val="0"/>
          <w:caps w:val="0"/>
          <w:color w:val="000000" w:themeColor="text1"/>
          <w:spacing w:val="0"/>
          <w:sz w:val="20"/>
          <w:szCs w:val="20"/>
          <w:shd w:val="clear" w:fill="FFFFFF"/>
          <w14:textFill>
            <w14:solidFill>
              <w14:schemeClr w14:val="tx1"/>
            </w14:solidFill>
          </w14:textFill>
        </w:rPr>
        <w:t>Locate and correct dangling, misplaced, and troublesome modifiers.Edit and rewrite for sentence fluency and word choice.</w:t>
      </w:r>
    </w:p>
    <w:p>
      <w:pPr>
        <w:rPr>
          <w:rFonts w:hint="default" w:asciiTheme="minorAscii" w:hAnsiTheme="minorAscii"/>
          <w:color w:val="000000" w:themeColor="text1"/>
          <w:sz w:val="20"/>
          <w:szCs w:val="20"/>
          <w:highlight w:val="none"/>
          <w:lang w:val="en-US"/>
          <w14:textFill>
            <w14:solidFill>
              <w14:schemeClr w14:val="tx1"/>
            </w14:solidFill>
          </w14:textFill>
        </w:rPr>
      </w:pPr>
      <w:r>
        <w:rPr>
          <w:rFonts w:hint="default" w:asciiTheme="minorAscii" w:hAnsiTheme="minorAscii"/>
          <w:color w:val="000000" w:themeColor="text1"/>
          <w:sz w:val="20"/>
          <w:szCs w:val="20"/>
          <w:highlight w:val="yellow"/>
          <w:lang w:val="en-US"/>
          <w14:textFill>
            <w14:solidFill>
              <w14:schemeClr w14:val="tx1"/>
            </w14:solidFill>
          </w14:textFill>
        </w:rPr>
        <w:t>Writing</w:t>
      </w:r>
      <w:r>
        <w:rPr>
          <w:rFonts w:hint="default" w:asciiTheme="minorAscii" w:hAnsiTheme="minorAscii"/>
          <w:color w:val="000000" w:themeColor="text1"/>
          <w:sz w:val="20"/>
          <w:szCs w:val="20"/>
          <w:highlight w:val="none"/>
          <w:lang w:val="en-US"/>
          <w14:textFill>
            <w14:solidFill>
              <w14:schemeClr w14:val="tx1"/>
            </w14:solidFill>
          </w14:textFill>
        </w:rPr>
        <w:t xml:space="preserve">: </w:t>
      </w:r>
      <w:r>
        <w:rPr>
          <w:rFonts w:hint="default" w:eastAsia="Helvetica" w:cs="Helvetica" w:asciiTheme="minorAscii" w:hAnsiTheme="minorAscii"/>
          <w:i w:val="0"/>
          <w:iCs w:val="0"/>
          <w:caps w:val="0"/>
          <w:color w:val="000000" w:themeColor="text1"/>
          <w:spacing w:val="0"/>
          <w:sz w:val="20"/>
          <w:szCs w:val="20"/>
          <w:shd w:val="clear" w:fill="FFFFFF"/>
          <w14:textFill>
            <w14:solidFill>
              <w14:schemeClr w14:val="tx1"/>
            </w14:solidFill>
          </w14:textFill>
        </w:rPr>
        <w:t>Vary sentence patterns to enhance meaning, style, and the reader’s experience.Use a graphic organizer as a pre-writing tool to organize the narrative sequence of a significant event.Formulate and write a thesis statement to support a claim.Write narrative, informative, and argumentative essays.</w:t>
      </w:r>
      <w:r>
        <w:rPr>
          <w:rFonts w:hint="default" w:eastAsia="Helvetica" w:cs="Helvetica" w:asciiTheme="minorAscii" w:hAnsiTheme="minorAscii"/>
          <w:i w:val="0"/>
          <w:iCs w:val="0"/>
          <w:caps w:val="0"/>
          <w:color w:val="000000" w:themeColor="text1"/>
          <w:spacing w:val="0"/>
          <w:sz w:val="20"/>
          <w:szCs w:val="20"/>
          <w:shd w:val="clear" w:fill="FFFFFF"/>
          <w:lang w:val="en-US"/>
          <w14:textFill>
            <w14:solidFill>
              <w14:schemeClr w14:val="tx1"/>
            </w14:solidFill>
          </w14:textFill>
        </w:rPr>
        <w:t xml:space="preserve"> </w:t>
      </w:r>
      <w:r>
        <w:rPr>
          <w:rFonts w:hint="default" w:eastAsia="Helvetica" w:cs="Helvetica" w:asciiTheme="minorAscii" w:hAnsiTheme="minorAscii"/>
          <w:i w:val="0"/>
          <w:iCs w:val="0"/>
          <w:caps w:val="0"/>
          <w:color w:val="000000" w:themeColor="text1"/>
          <w:spacing w:val="0"/>
          <w:sz w:val="20"/>
          <w:szCs w:val="20"/>
          <w:shd w:val="clear" w:fill="FFFFFF"/>
          <w14:textFill>
            <w14:solidFill>
              <w14:schemeClr w14:val="tx1"/>
            </w14:solidFill>
          </w14:textFill>
        </w:rPr>
        <w:t>Compose a five-paragraph literary analysis that draws evidence from a literary text.</w:t>
      </w:r>
      <w:r>
        <w:rPr>
          <w:rFonts w:hint="default" w:eastAsia="Helvetica" w:cs="Helvetica" w:asciiTheme="minorAscii" w:hAnsiTheme="minorAscii"/>
          <w:i w:val="0"/>
          <w:iCs w:val="0"/>
          <w:caps w:val="0"/>
          <w:color w:val="000000" w:themeColor="text1"/>
          <w:spacing w:val="0"/>
          <w:sz w:val="20"/>
          <w:szCs w:val="20"/>
          <w:shd w:val="clear" w:fill="FFFFFF"/>
          <w:lang w:val="en-US"/>
          <w14:textFill>
            <w14:solidFill>
              <w14:schemeClr w14:val="tx1"/>
            </w14:solidFill>
          </w14:textFill>
        </w:rPr>
        <w:t xml:space="preserve"> </w:t>
      </w:r>
      <w:r>
        <w:rPr>
          <w:rFonts w:hint="default" w:eastAsia="Helvetica" w:cs="Helvetica" w:asciiTheme="minorAscii" w:hAnsiTheme="minorAscii"/>
          <w:i w:val="0"/>
          <w:iCs w:val="0"/>
          <w:caps w:val="0"/>
          <w:color w:val="000000" w:themeColor="text1"/>
          <w:spacing w:val="0"/>
          <w:sz w:val="20"/>
          <w:szCs w:val="20"/>
          <w:shd w:val="clear" w:fill="FFFFFF"/>
          <w14:textFill>
            <w14:solidFill>
              <w14:schemeClr w14:val="tx1"/>
            </w14:solidFill>
          </w14:textFill>
        </w:rPr>
        <w:t>Apply strategies for gathering, organizing, and evaluating sources for research writing.</w:t>
      </w:r>
      <w:r>
        <w:rPr>
          <w:rFonts w:hint="default" w:eastAsia="Helvetica" w:cs="Helvetica" w:asciiTheme="minorAscii" w:hAnsiTheme="minorAscii"/>
          <w:i w:val="0"/>
          <w:iCs w:val="0"/>
          <w:caps w:val="0"/>
          <w:color w:val="000000" w:themeColor="text1"/>
          <w:spacing w:val="0"/>
          <w:sz w:val="20"/>
          <w:szCs w:val="20"/>
          <w:shd w:val="clear" w:fill="FFFFFF"/>
          <w:lang w:val="en-US"/>
          <w14:textFill>
            <w14:solidFill>
              <w14:schemeClr w14:val="tx1"/>
            </w14:solidFill>
          </w14:textFill>
        </w:rPr>
        <w:t xml:space="preserve"> </w:t>
      </w:r>
      <w:r>
        <w:rPr>
          <w:rFonts w:hint="default" w:eastAsia="Helvetica" w:cs="Helvetica" w:asciiTheme="minorAscii" w:hAnsiTheme="minorAscii"/>
          <w:i w:val="0"/>
          <w:iCs w:val="0"/>
          <w:caps w:val="0"/>
          <w:color w:val="000000" w:themeColor="text1"/>
          <w:spacing w:val="0"/>
          <w:sz w:val="20"/>
          <w:szCs w:val="20"/>
          <w:shd w:val="clear" w:fill="FFFFFF"/>
          <w14:textFill>
            <w14:solidFill>
              <w14:schemeClr w14:val="tx1"/>
            </w14:solidFill>
          </w14:textFill>
        </w:rPr>
        <w:t>Use MLA citation correctly.</w:t>
      </w:r>
      <w:r>
        <w:rPr>
          <w:rFonts w:hint="default" w:eastAsia="Helvetica" w:cs="Helvetica" w:asciiTheme="minorAscii" w:hAnsiTheme="minorAscii"/>
          <w:i w:val="0"/>
          <w:iCs w:val="0"/>
          <w:caps w:val="0"/>
          <w:color w:val="000000" w:themeColor="text1"/>
          <w:spacing w:val="0"/>
          <w:sz w:val="20"/>
          <w:szCs w:val="20"/>
          <w:shd w:val="clear" w:fill="FFFFFF"/>
          <w:lang w:val="en-US"/>
          <w14:textFill>
            <w14:solidFill>
              <w14:schemeClr w14:val="tx1"/>
            </w14:solidFill>
          </w14:textFill>
        </w:rPr>
        <w:t xml:space="preserve"> </w:t>
      </w:r>
      <w:r>
        <w:rPr>
          <w:rFonts w:hint="default" w:eastAsia="Helvetica" w:cs="Helvetica" w:asciiTheme="minorAscii" w:hAnsiTheme="minorAscii"/>
          <w:i w:val="0"/>
          <w:iCs w:val="0"/>
          <w:caps w:val="0"/>
          <w:color w:val="000000" w:themeColor="text1"/>
          <w:spacing w:val="0"/>
          <w:sz w:val="20"/>
          <w:szCs w:val="20"/>
          <w:shd w:val="clear" w:fill="FFFFFF"/>
          <w14:textFill>
            <w14:solidFill>
              <w14:schemeClr w14:val="tx1"/>
            </w14:solidFill>
          </w14:textFill>
        </w:rPr>
        <w:t>Revise, edit, and rewrite for ideas, organization, and voice.</w:t>
      </w:r>
    </w:p>
    <w:p>
      <w:pPr>
        <w:rPr>
          <w:rFonts w:hint="default"/>
          <w:highlight w:val="none"/>
          <w:lang w:val="en-US"/>
        </w:rPr>
      </w:pPr>
      <w:r>
        <w:rPr>
          <w:rFonts w:hint="default"/>
          <w:highlight w:val="yellow"/>
          <w:lang w:val="en-US"/>
        </w:rPr>
        <w:t>Art and Health:</w:t>
      </w:r>
      <w:r>
        <w:rPr>
          <w:rFonts w:hint="default"/>
          <w:highlight w:val="none"/>
          <w:lang w:val="en-US"/>
        </w:rPr>
        <w:t xml:space="preserve"> </w:t>
      </w:r>
    </w:p>
    <w:p>
      <w:pPr>
        <w:rPr>
          <w:rFonts w:hint="default"/>
          <w:lang w:val="en-US"/>
        </w:rPr>
      </w:pPr>
      <w:r>
        <w:rPr>
          <w:rFonts w:hint="default"/>
          <w:highlight w:val="none"/>
          <w:lang w:val="en-US"/>
        </w:rPr>
        <w:t xml:space="preserve">See syllabus. </w:t>
      </w:r>
    </w:p>
    <w:p>
      <w:pPr>
        <w:rPr>
          <w:rFonts w:hint="default"/>
          <w:lang w:val="en-US"/>
        </w:rPr>
      </w:pPr>
    </w:p>
    <w:p>
      <w:pPr>
        <w:rPr>
          <w:rFonts w:hint="default"/>
          <w:lang w:val="en-US"/>
        </w:rPr>
      </w:pPr>
    </w:p>
    <w:p>
      <w:pPr>
        <w:rPr>
          <w:rFonts w:hint="default"/>
          <w:lang w:val="en-US"/>
        </w:rPr>
      </w:pPr>
    </w:p>
    <w:p>
      <w:pPr>
        <w:rPr>
          <w:rFonts w:hint="default"/>
          <w:b/>
          <w:bCs/>
          <w:u w:val="single"/>
          <w:lang w:val="en-US"/>
        </w:rPr>
      </w:pPr>
      <w:r>
        <w:rPr>
          <w:rFonts w:hint="default"/>
          <w:b/>
          <w:bCs/>
          <w:u w:val="single"/>
          <w:lang w:val="en-US"/>
        </w:rPr>
        <w:t>12</w:t>
      </w:r>
      <w:r>
        <w:rPr>
          <w:rFonts w:hint="default"/>
          <w:b/>
          <w:bCs/>
          <w:u w:val="single"/>
          <w:vertAlign w:val="superscript"/>
          <w:lang w:val="en-US"/>
        </w:rPr>
        <w:t>th</w:t>
      </w:r>
      <w:r>
        <w:rPr>
          <w:rFonts w:hint="default"/>
          <w:b/>
          <w:bCs/>
          <w:u w:val="single"/>
          <w:lang w:val="en-US"/>
        </w:rPr>
        <w:t xml:space="preserve"> Grade</w:t>
      </w:r>
    </w:p>
    <w:p>
      <w:pPr>
        <w:rPr>
          <w:rFonts w:hint="default"/>
          <w:b/>
          <w:bCs/>
          <w:u w:val="single"/>
          <w:lang w:val="en-US"/>
        </w:rPr>
      </w:pPr>
    </w:p>
    <w:p>
      <w:pPr>
        <w:rPr>
          <w:rFonts w:hint="default" w:eastAsia="Helvetica" w:cs="Helvetica" w:asciiTheme="minorAscii" w:hAnsiTheme="minorAscii"/>
          <w:i w:val="0"/>
          <w:iCs w:val="0"/>
          <w:caps w:val="0"/>
          <w:color w:val="4C4C4C"/>
          <w:spacing w:val="0"/>
          <w:sz w:val="20"/>
          <w:szCs w:val="20"/>
          <w:shd w:val="clear" w:fill="FFFFFF"/>
          <w:lang w:val="en-US"/>
        </w:rPr>
      </w:pPr>
      <w:r>
        <w:rPr>
          <w:rFonts w:hint="default" w:asciiTheme="minorAscii" w:hAnsiTheme="minorAscii"/>
          <w:b w:val="0"/>
          <w:bCs w:val="0"/>
          <w:sz w:val="20"/>
          <w:szCs w:val="20"/>
          <w:highlight w:val="yellow"/>
          <w:u w:val="none"/>
          <w:lang w:val="en-US"/>
        </w:rPr>
        <w:t xml:space="preserve">Pre-Calculus: </w:t>
      </w:r>
      <w:r>
        <w:rPr>
          <w:rFonts w:hint="default" w:eastAsia="Helvetica" w:cs="Helvetica" w:asciiTheme="minorAscii" w:hAnsiTheme="minorAscii"/>
          <w:i w:val="0"/>
          <w:iCs w:val="0"/>
          <w:caps w:val="0"/>
          <w:color w:val="4C4C4C"/>
          <w:spacing w:val="0"/>
          <w:sz w:val="20"/>
          <w:szCs w:val="20"/>
          <w:shd w:val="clear" w:fill="FFFFFF"/>
        </w:rPr>
        <w:t>Functions and Graphs</w:t>
      </w:r>
      <w:r>
        <w:rPr>
          <w:rFonts w:hint="default" w:eastAsia="Helvetica" w:cs="Helvetica" w:asciiTheme="minorAscii" w:hAnsiTheme="minorAscii"/>
          <w:i w:val="0"/>
          <w:iCs w:val="0"/>
          <w:caps w:val="0"/>
          <w:color w:val="4C4C4C"/>
          <w:spacing w:val="0"/>
          <w:sz w:val="20"/>
          <w:szCs w:val="20"/>
          <w:shd w:val="clear" w:fill="FFFFFF"/>
          <w:lang w:val="en-US"/>
        </w:rPr>
        <w:t xml:space="preserve">, </w:t>
      </w:r>
      <w:r>
        <w:rPr>
          <w:rFonts w:hint="default" w:eastAsia="Helvetica" w:cs="Helvetica" w:asciiTheme="minorAscii" w:hAnsiTheme="minorAscii"/>
          <w:i w:val="0"/>
          <w:iCs w:val="0"/>
          <w:caps w:val="0"/>
          <w:color w:val="4C4C4C"/>
          <w:spacing w:val="0"/>
          <w:sz w:val="20"/>
          <w:szCs w:val="20"/>
          <w:shd w:val="clear" w:fill="FFFFFF"/>
        </w:rPr>
        <w:t>Lines and Rates of Change</w:t>
      </w:r>
      <w:r>
        <w:rPr>
          <w:rFonts w:hint="default" w:eastAsia="Helvetica" w:cs="Helvetica" w:asciiTheme="minorAscii" w:hAnsiTheme="minorAscii"/>
          <w:i w:val="0"/>
          <w:iCs w:val="0"/>
          <w:caps w:val="0"/>
          <w:color w:val="4C4C4C"/>
          <w:spacing w:val="0"/>
          <w:sz w:val="20"/>
          <w:szCs w:val="20"/>
          <w:shd w:val="clear" w:fill="FFFFFF"/>
          <w:lang w:val="en-US"/>
        </w:rPr>
        <w:t xml:space="preserve">, </w:t>
      </w:r>
      <w:r>
        <w:rPr>
          <w:rFonts w:hint="default" w:eastAsia="Helvetica" w:cs="Helvetica" w:asciiTheme="minorAscii" w:hAnsiTheme="minorAscii"/>
          <w:i w:val="0"/>
          <w:iCs w:val="0"/>
          <w:caps w:val="0"/>
          <w:color w:val="4C4C4C"/>
          <w:spacing w:val="0"/>
          <w:sz w:val="20"/>
          <w:szCs w:val="20"/>
          <w:shd w:val="clear" w:fill="FFFFFF"/>
        </w:rPr>
        <w:t>Sequences and Series</w:t>
      </w:r>
      <w:r>
        <w:rPr>
          <w:rFonts w:hint="default" w:eastAsia="Helvetica" w:cs="Helvetica" w:asciiTheme="minorAscii" w:hAnsiTheme="minorAscii"/>
          <w:i w:val="0"/>
          <w:iCs w:val="0"/>
          <w:caps w:val="0"/>
          <w:color w:val="4C4C4C"/>
          <w:spacing w:val="0"/>
          <w:sz w:val="20"/>
          <w:szCs w:val="20"/>
          <w:shd w:val="clear" w:fill="FFFFFF"/>
          <w:lang w:val="en-US"/>
        </w:rPr>
        <w:t xml:space="preserve">, </w:t>
      </w:r>
      <w:r>
        <w:rPr>
          <w:rFonts w:hint="default" w:eastAsia="Helvetica" w:cs="Helvetica" w:asciiTheme="minorAscii" w:hAnsiTheme="minorAscii"/>
          <w:i w:val="0"/>
          <w:iCs w:val="0"/>
          <w:caps w:val="0"/>
          <w:color w:val="4C4C4C"/>
          <w:spacing w:val="0"/>
          <w:sz w:val="20"/>
          <w:szCs w:val="20"/>
          <w:shd w:val="clear" w:fill="FFFFFF"/>
        </w:rPr>
        <w:t>Polynomial and Rational Functions</w:t>
      </w:r>
      <w:r>
        <w:rPr>
          <w:rFonts w:hint="default" w:eastAsia="Helvetica" w:cs="Helvetica" w:asciiTheme="minorAscii" w:hAnsiTheme="minorAscii"/>
          <w:i w:val="0"/>
          <w:iCs w:val="0"/>
          <w:caps w:val="0"/>
          <w:color w:val="4C4C4C"/>
          <w:spacing w:val="0"/>
          <w:sz w:val="20"/>
          <w:szCs w:val="20"/>
          <w:shd w:val="clear" w:fill="FFFFFF"/>
          <w:lang w:val="en-US"/>
        </w:rPr>
        <w:t xml:space="preserve">, </w:t>
      </w:r>
      <w:r>
        <w:rPr>
          <w:rFonts w:hint="default" w:eastAsia="Helvetica" w:cs="Helvetica" w:asciiTheme="minorAscii" w:hAnsiTheme="minorAscii"/>
          <w:i w:val="0"/>
          <w:iCs w:val="0"/>
          <w:caps w:val="0"/>
          <w:color w:val="4C4C4C"/>
          <w:spacing w:val="0"/>
          <w:sz w:val="20"/>
          <w:szCs w:val="20"/>
          <w:shd w:val="clear" w:fill="FFFFFF"/>
        </w:rPr>
        <w:t>Exponential and Logarithmic Functions</w:t>
      </w:r>
      <w:r>
        <w:rPr>
          <w:rFonts w:hint="default" w:eastAsia="Helvetica" w:cs="Helvetica" w:asciiTheme="minorAscii" w:hAnsiTheme="minorAscii"/>
          <w:i w:val="0"/>
          <w:iCs w:val="0"/>
          <w:caps w:val="0"/>
          <w:color w:val="4C4C4C"/>
          <w:spacing w:val="0"/>
          <w:sz w:val="20"/>
          <w:szCs w:val="20"/>
          <w:shd w:val="clear" w:fill="FFFFFF"/>
          <w:lang w:val="en-US"/>
        </w:rPr>
        <w:t xml:space="preserve">, </w:t>
      </w:r>
      <w:r>
        <w:rPr>
          <w:rFonts w:hint="default" w:eastAsia="Helvetica" w:cs="Helvetica" w:asciiTheme="minorAscii" w:hAnsiTheme="minorAscii"/>
          <w:i w:val="0"/>
          <w:iCs w:val="0"/>
          <w:caps w:val="0"/>
          <w:color w:val="4C4C4C"/>
          <w:spacing w:val="0"/>
          <w:sz w:val="20"/>
          <w:szCs w:val="20"/>
          <w:shd w:val="clear" w:fill="FFFFFF"/>
        </w:rPr>
        <w:t>Analytic Geometry</w:t>
      </w:r>
      <w:r>
        <w:rPr>
          <w:rFonts w:hint="default" w:eastAsia="Helvetica" w:cs="Helvetica" w:asciiTheme="minorAscii" w:hAnsiTheme="minorAscii"/>
          <w:i w:val="0"/>
          <w:iCs w:val="0"/>
          <w:caps w:val="0"/>
          <w:color w:val="4C4C4C"/>
          <w:spacing w:val="0"/>
          <w:sz w:val="20"/>
          <w:szCs w:val="20"/>
          <w:shd w:val="clear" w:fill="FFFFFF"/>
          <w:lang w:val="en-US"/>
        </w:rPr>
        <w:t xml:space="preserve">, </w:t>
      </w:r>
      <w:r>
        <w:rPr>
          <w:rFonts w:hint="default" w:eastAsia="Helvetica" w:cs="Helvetica" w:asciiTheme="minorAscii" w:hAnsiTheme="minorAscii"/>
          <w:i w:val="0"/>
          <w:iCs w:val="0"/>
          <w:caps w:val="0"/>
          <w:color w:val="4C4C4C"/>
          <w:spacing w:val="0"/>
          <w:sz w:val="20"/>
          <w:szCs w:val="20"/>
          <w:shd w:val="clear" w:fill="FFFFFF"/>
        </w:rPr>
        <w:t>Linear Algebra and Matrices</w:t>
      </w:r>
      <w:r>
        <w:rPr>
          <w:rFonts w:hint="default" w:eastAsia="Helvetica" w:cs="Helvetica" w:asciiTheme="minorAscii" w:hAnsiTheme="minorAscii"/>
          <w:i w:val="0"/>
          <w:iCs w:val="0"/>
          <w:caps w:val="0"/>
          <w:color w:val="4C4C4C"/>
          <w:spacing w:val="0"/>
          <w:sz w:val="20"/>
          <w:szCs w:val="20"/>
          <w:shd w:val="clear" w:fill="FFFFFF"/>
          <w:lang w:val="en-US"/>
        </w:rPr>
        <w:t xml:space="preserve">, </w:t>
      </w:r>
      <w:r>
        <w:rPr>
          <w:rFonts w:hint="default" w:eastAsia="Helvetica" w:cs="Helvetica" w:asciiTheme="minorAscii" w:hAnsiTheme="minorAscii"/>
          <w:i w:val="0"/>
          <w:iCs w:val="0"/>
          <w:caps w:val="0"/>
          <w:color w:val="4C4C4C"/>
          <w:spacing w:val="0"/>
          <w:sz w:val="20"/>
          <w:szCs w:val="20"/>
          <w:shd w:val="clear" w:fill="FFFFFF"/>
        </w:rPr>
        <w:t>Probability and Statistics</w:t>
      </w:r>
      <w:r>
        <w:rPr>
          <w:rFonts w:hint="default" w:eastAsia="Helvetica" w:cs="Helvetica" w:asciiTheme="minorAscii" w:hAnsiTheme="minorAscii"/>
          <w:i w:val="0"/>
          <w:iCs w:val="0"/>
          <w:caps w:val="0"/>
          <w:color w:val="4C4C4C"/>
          <w:spacing w:val="0"/>
          <w:sz w:val="20"/>
          <w:szCs w:val="20"/>
          <w:shd w:val="clear" w:fill="FFFFFF"/>
          <w:lang w:val="en-US"/>
        </w:rPr>
        <w:t xml:space="preserve">. </w:t>
      </w:r>
    </w:p>
    <w:p>
      <w:pPr>
        <w:rPr>
          <w:rFonts w:hint="default" w:eastAsia="Helvetica" w:cs="Helvetica" w:asciiTheme="minorAscii" w:hAnsiTheme="minorAscii"/>
          <w:i w:val="0"/>
          <w:iCs w:val="0"/>
          <w:caps w:val="0"/>
          <w:color w:val="4C4C4C"/>
          <w:spacing w:val="0"/>
          <w:sz w:val="20"/>
          <w:szCs w:val="20"/>
          <w:shd w:val="clear" w:fill="FFFFFF"/>
          <w:lang w:val="en-US"/>
        </w:rPr>
      </w:pPr>
      <w:r>
        <w:rPr>
          <w:rFonts w:hint="default" w:asciiTheme="minorAscii" w:hAnsiTheme="minorAscii"/>
          <w:b w:val="0"/>
          <w:bCs w:val="0"/>
          <w:sz w:val="20"/>
          <w:szCs w:val="20"/>
          <w:highlight w:val="yellow"/>
          <w:u w:val="none"/>
          <w:lang w:val="en-US"/>
        </w:rPr>
        <w:t>Trigonometry:</w:t>
      </w:r>
      <w:r>
        <w:rPr>
          <w:rFonts w:hint="default" w:asciiTheme="minorAscii" w:hAnsiTheme="minorAscii"/>
          <w:b w:val="0"/>
          <w:bCs w:val="0"/>
          <w:sz w:val="20"/>
          <w:szCs w:val="20"/>
          <w:u w:val="none"/>
          <w:lang w:val="en-US"/>
        </w:rPr>
        <w:t xml:space="preserve"> </w:t>
      </w:r>
      <w:r>
        <w:rPr>
          <w:rFonts w:hint="default" w:eastAsia="Helvetica" w:cs="Helvetica" w:asciiTheme="minorAscii" w:hAnsiTheme="minorAscii"/>
          <w:i w:val="0"/>
          <w:iCs w:val="0"/>
          <w:caps w:val="0"/>
          <w:color w:val="4C4C4C"/>
          <w:spacing w:val="0"/>
          <w:sz w:val="20"/>
          <w:szCs w:val="20"/>
          <w:shd w:val="clear" w:fill="FFFFFF"/>
        </w:rPr>
        <w:t>The Six Trigonometric Functions</w:t>
      </w:r>
      <w:r>
        <w:rPr>
          <w:rFonts w:hint="default" w:eastAsia="Helvetica" w:cs="Helvetica" w:asciiTheme="minorAscii" w:hAnsiTheme="minorAscii"/>
          <w:i w:val="0"/>
          <w:iCs w:val="0"/>
          <w:caps w:val="0"/>
          <w:color w:val="4C4C4C"/>
          <w:spacing w:val="0"/>
          <w:sz w:val="20"/>
          <w:szCs w:val="20"/>
          <w:shd w:val="clear" w:fill="FFFFFF"/>
          <w:lang w:val="en-US"/>
        </w:rPr>
        <w:t xml:space="preserve">, </w:t>
      </w:r>
      <w:r>
        <w:rPr>
          <w:rFonts w:hint="default" w:eastAsia="Helvetica" w:cs="Helvetica" w:asciiTheme="minorAscii" w:hAnsiTheme="minorAscii"/>
          <w:i w:val="0"/>
          <w:iCs w:val="0"/>
          <w:caps w:val="0"/>
          <w:color w:val="4C4C4C"/>
          <w:spacing w:val="0"/>
          <w:sz w:val="20"/>
          <w:szCs w:val="20"/>
          <w:shd w:val="clear" w:fill="FFFFFF"/>
        </w:rPr>
        <w:t>Circular Functions</w:t>
      </w:r>
      <w:r>
        <w:rPr>
          <w:rFonts w:hint="default" w:eastAsia="Helvetica" w:cs="Helvetica" w:asciiTheme="minorAscii" w:hAnsiTheme="minorAscii"/>
          <w:i w:val="0"/>
          <w:iCs w:val="0"/>
          <w:caps w:val="0"/>
          <w:color w:val="4C4C4C"/>
          <w:spacing w:val="0"/>
          <w:sz w:val="20"/>
          <w:szCs w:val="20"/>
          <w:shd w:val="clear" w:fill="FFFFFF"/>
          <w:lang w:val="en-US"/>
        </w:rPr>
        <w:t xml:space="preserve">, </w:t>
      </w:r>
      <w:r>
        <w:rPr>
          <w:rFonts w:hint="default" w:eastAsia="Helvetica" w:cs="Helvetica" w:asciiTheme="minorAscii" w:hAnsiTheme="minorAscii"/>
          <w:i w:val="0"/>
          <w:iCs w:val="0"/>
          <w:caps w:val="0"/>
          <w:color w:val="4C4C4C"/>
          <w:spacing w:val="0"/>
          <w:sz w:val="20"/>
          <w:szCs w:val="20"/>
          <w:shd w:val="clear" w:fill="FFFFFF"/>
        </w:rPr>
        <w:t>Graphs of Trigonometric Functions</w:t>
      </w:r>
      <w:r>
        <w:rPr>
          <w:rFonts w:hint="default" w:eastAsia="Helvetica" w:cs="Helvetica" w:asciiTheme="minorAscii" w:hAnsiTheme="minorAscii"/>
          <w:i w:val="0"/>
          <w:iCs w:val="0"/>
          <w:caps w:val="0"/>
          <w:color w:val="4C4C4C"/>
          <w:spacing w:val="0"/>
          <w:sz w:val="20"/>
          <w:szCs w:val="20"/>
          <w:shd w:val="clear" w:fill="FFFFFF"/>
          <w:lang w:val="en-US"/>
        </w:rPr>
        <w:t xml:space="preserve">, </w:t>
      </w:r>
      <w:r>
        <w:rPr>
          <w:rFonts w:hint="default" w:eastAsia="Helvetica" w:cs="Helvetica" w:asciiTheme="minorAscii" w:hAnsiTheme="minorAscii"/>
          <w:i w:val="0"/>
          <w:iCs w:val="0"/>
          <w:caps w:val="0"/>
          <w:color w:val="4C4C4C"/>
          <w:spacing w:val="0"/>
          <w:sz w:val="20"/>
          <w:szCs w:val="20"/>
          <w:shd w:val="clear" w:fill="FFFFFF"/>
        </w:rPr>
        <w:t>The Law of Sines and Cosines</w:t>
      </w:r>
      <w:r>
        <w:rPr>
          <w:rFonts w:hint="default" w:eastAsia="Helvetica" w:cs="Helvetica" w:asciiTheme="minorAscii" w:hAnsiTheme="minorAscii"/>
          <w:i w:val="0"/>
          <w:iCs w:val="0"/>
          <w:caps w:val="0"/>
          <w:color w:val="4C4C4C"/>
          <w:spacing w:val="0"/>
          <w:sz w:val="20"/>
          <w:szCs w:val="20"/>
          <w:shd w:val="clear" w:fill="FFFFFF"/>
          <w:lang w:val="en-US"/>
        </w:rPr>
        <w:t xml:space="preserve">, </w:t>
      </w:r>
      <w:r>
        <w:rPr>
          <w:rFonts w:hint="default" w:eastAsia="Helvetica" w:cs="Helvetica" w:asciiTheme="minorAscii" w:hAnsiTheme="minorAscii"/>
          <w:i w:val="0"/>
          <w:iCs w:val="0"/>
          <w:caps w:val="0"/>
          <w:color w:val="4C4C4C"/>
          <w:spacing w:val="0"/>
          <w:sz w:val="20"/>
          <w:szCs w:val="20"/>
          <w:shd w:val="clear" w:fill="FFFFFF"/>
        </w:rPr>
        <w:t>Trigonometric Identities</w:t>
      </w:r>
      <w:r>
        <w:rPr>
          <w:rFonts w:hint="default" w:eastAsia="Helvetica" w:cs="Helvetica" w:asciiTheme="minorAscii" w:hAnsiTheme="minorAscii"/>
          <w:i w:val="0"/>
          <w:iCs w:val="0"/>
          <w:caps w:val="0"/>
          <w:color w:val="4C4C4C"/>
          <w:spacing w:val="0"/>
          <w:sz w:val="20"/>
          <w:szCs w:val="20"/>
          <w:shd w:val="clear" w:fill="FFFFFF"/>
          <w:lang w:val="en-US"/>
        </w:rPr>
        <w:t xml:space="preserve">, </w:t>
      </w:r>
      <w:r>
        <w:rPr>
          <w:rFonts w:hint="default" w:eastAsia="Helvetica" w:cs="Helvetica" w:asciiTheme="minorAscii" w:hAnsiTheme="minorAscii"/>
          <w:i w:val="0"/>
          <w:iCs w:val="0"/>
          <w:caps w:val="0"/>
          <w:color w:val="4C4C4C"/>
          <w:spacing w:val="0"/>
          <w:sz w:val="20"/>
          <w:szCs w:val="20"/>
          <w:shd w:val="clear" w:fill="FFFFFF"/>
        </w:rPr>
        <w:t>Trigonometric Equations</w:t>
      </w:r>
      <w:r>
        <w:rPr>
          <w:rFonts w:hint="default" w:eastAsia="Helvetica" w:cs="Helvetica" w:asciiTheme="minorAscii" w:hAnsiTheme="minorAscii"/>
          <w:i w:val="0"/>
          <w:iCs w:val="0"/>
          <w:caps w:val="0"/>
          <w:color w:val="4C4C4C"/>
          <w:spacing w:val="0"/>
          <w:sz w:val="20"/>
          <w:szCs w:val="20"/>
          <w:shd w:val="clear" w:fill="FFFFFF"/>
          <w:lang w:val="en-US"/>
        </w:rPr>
        <w:t xml:space="preserve">, </w:t>
      </w:r>
      <w:r>
        <w:rPr>
          <w:rFonts w:hint="default" w:eastAsia="Helvetica" w:cs="Helvetica" w:asciiTheme="minorAscii" w:hAnsiTheme="minorAscii"/>
          <w:i w:val="0"/>
          <w:iCs w:val="0"/>
          <w:caps w:val="0"/>
          <w:color w:val="4C4C4C"/>
          <w:spacing w:val="0"/>
          <w:sz w:val="20"/>
          <w:szCs w:val="20"/>
          <w:shd w:val="clear" w:fill="FFFFFF"/>
        </w:rPr>
        <w:t>The Polar Coordinate System</w:t>
      </w:r>
      <w:r>
        <w:rPr>
          <w:rFonts w:hint="default" w:eastAsia="Helvetica" w:cs="Helvetica" w:asciiTheme="minorAscii" w:hAnsiTheme="minorAscii"/>
          <w:i w:val="0"/>
          <w:iCs w:val="0"/>
          <w:caps w:val="0"/>
          <w:color w:val="4C4C4C"/>
          <w:spacing w:val="0"/>
          <w:sz w:val="20"/>
          <w:szCs w:val="20"/>
          <w:shd w:val="clear" w:fill="FFFFFF"/>
          <w:lang w:val="en-US"/>
        </w:rPr>
        <w:t xml:space="preserve">. </w:t>
      </w:r>
    </w:p>
    <w:p>
      <w:pPr>
        <w:rPr>
          <w:rFonts w:hint="default" w:asciiTheme="minorAscii" w:hAnsiTheme="minorAscii"/>
          <w:sz w:val="20"/>
          <w:szCs w:val="20"/>
        </w:rPr>
      </w:pPr>
      <w:r>
        <w:rPr>
          <w:rFonts w:hint="default" w:eastAsia="Helvetica" w:cs="Helvetica" w:asciiTheme="minorAscii" w:hAnsiTheme="minorAscii"/>
          <w:i w:val="0"/>
          <w:iCs w:val="0"/>
          <w:caps w:val="0"/>
          <w:color w:val="4C4C4C"/>
          <w:spacing w:val="0"/>
          <w:sz w:val="20"/>
          <w:szCs w:val="20"/>
          <w:highlight w:val="yellow"/>
          <w:shd w:val="clear" w:fill="FFFFFF"/>
          <w:lang w:val="en-US"/>
        </w:rPr>
        <w:t>ELA</w:t>
      </w:r>
      <w:r>
        <w:rPr>
          <w:rFonts w:hint="default" w:eastAsia="Helvetica" w:cs="Helvetica" w:asciiTheme="minorAscii" w:hAnsiTheme="minorAscii"/>
          <w:i w:val="0"/>
          <w:iCs w:val="0"/>
          <w:caps w:val="0"/>
          <w:color w:val="4C4C4C"/>
          <w:spacing w:val="0"/>
          <w:sz w:val="20"/>
          <w:szCs w:val="20"/>
          <w:shd w:val="clear" w:fill="FFFFFF"/>
          <w:lang w:val="en-US"/>
        </w:rPr>
        <w:t xml:space="preserve">: </w:t>
      </w:r>
      <w:r>
        <w:rPr>
          <w:rFonts w:hint="default" w:eastAsia="Helvetica" w:cs="Helvetica" w:asciiTheme="minorAscii" w:hAnsiTheme="minorAscii"/>
          <w:i w:val="0"/>
          <w:iCs w:val="0"/>
          <w:caps w:val="0"/>
          <w:color w:val="4C4C4C"/>
          <w:spacing w:val="0"/>
          <w:sz w:val="20"/>
          <w:szCs w:val="20"/>
          <w:shd w:val="clear" w:fill="FFFFFF"/>
        </w:rPr>
        <w:t>Identifying the ideas, values, and themes of a historical period from the poetry of Shakespeare, Donne, Marvell, and others.Exploring the societal issues of the period through reading The Canterbury Tales and Paston Letters.Looking closely at symbolism in the works of William Blake.</w:t>
      </w:r>
      <w:r>
        <w:rPr>
          <w:rFonts w:hint="default" w:eastAsia="Helvetica" w:cs="Helvetica" w:asciiTheme="minorAscii" w:hAnsiTheme="minorAscii"/>
          <w:i w:val="0"/>
          <w:iCs w:val="0"/>
          <w:caps w:val="0"/>
          <w:color w:val="4C4C4C"/>
          <w:spacing w:val="0"/>
          <w:sz w:val="20"/>
          <w:szCs w:val="20"/>
          <w:shd w:val="clear" w:fill="FFFFFF"/>
          <w:lang w:val="en-US"/>
        </w:rPr>
        <w:t xml:space="preserve"> </w:t>
      </w:r>
      <w:r>
        <w:rPr>
          <w:rFonts w:hint="default" w:eastAsia="Helvetica" w:cs="Helvetica" w:asciiTheme="minorAscii" w:hAnsiTheme="minorAscii"/>
          <w:i w:val="0"/>
          <w:iCs w:val="0"/>
          <w:caps w:val="0"/>
          <w:color w:val="4C4C4C"/>
          <w:spacing w:val="0"/>
          <w:sz w:val="20"/>
          <w:szCs w:val="20"/>
          <w:shd w:val="clear" w:fill="FFFFFF"/>
        </w:rPr>
        <w:t>Analyzing the mystery genre by reading Sir Arthur Conan Doyle.</w:t>
      </w:r>
      <w:r>
        <w:rPr>
          <w:rFonts w:hint="default" w:eastAsia="Helvetica" w:cs="Helvetica" w:asciiTheme="minorAscii" w:hAnsiTheme="minorAscii"/>
          <w:i w:val="0"/>
          <w:iCs w:val="0"/>
          <w:caps w:val="0"/>
          <w:color w:val="4C4C4C"/>
          <w:spacing w:val="0"/>
          <w:sz w:val="20"/>
          <w:szCs w:val="20"/>
          <w:shd w:val="clear" w:fill="FFFFFF"/>
          <w:lang w:val="en-US"/>
        </w:rPr>
        <w:t xml:space="preserve"> </w:t>
      </w:r>
      <w:r>
        <w:rPr>
          <w:rFonts w:hint="default" w:eastAsia="Helvetica" w:cs="Helvetica" w:asciiTheme="minorAscii" w:hAnsiTheme="minorAscii"/>
          <w:i w:val="0"/>
          <w:iCs w:val="0"/>
          <w:caps w:val="0"/>
          <w:color w:val="4C4C4C"/>
          <w:spacing w:val="0"/>
          <w:sz w:val="20"/>
          <w:szCs w:val="20"/>
          <w:shd w:val="clear" w:fill="FFFFFF"/>
        </w:rPr>
        <w:t>Building vocabulary through Greek and Latin root study.Writing analytical essays to demonstrate their understanding of a text.</w:t>
      </w:r>
    </w:p>
    <w:p>
      <w:pPr>
        <w:rPr>
          <w:rFonts w:hint="default" w:eastAsia="Helvetica" w:cs="Helvetica" w:asciiTheme="minorAscii" w:hAnsiTheme="minorAscii"/>
          <w:i w:val="0"/>
          <w:iCs w:val="0"/>
          <w:caps w:val="0"/>
          <w:color w:val="4C4C4C"/>
          <w:spacing w:val="0"/>
          <w:sz w:val="20"/>
          <w:szCs w:val="20"/>
          <w:shd w:val="clear" w:fill="FFFFFF"/>
          <w:lang w:val="en-US"/>
        </w:rPr>
      </w:pPr>
      <w:r>
        <w:rPr>
          <w:rFonts w:hint="default" w:eastAsia="Helvetica" w:cs="Helvetica" w:asciiTheme="minorAscii" w:hAnsiTheme="minorAscii"/>
          <w:i w:val="0"/>
          <w:iCs w:val="0"/>
          <w:caps w:val="0"/>
          <w:color w:val="4C4C4C"/>
          <w:spacing w:val="0"/>
          <w:sz w:val="20"/>
          <w:szCs w:val="20"/>
          <w:highlight w:val="yellow"/>
          <w:shd w:val="clear" w:fill="FFFFFF"/>
          <w:lang w:val="en-US"/>
        </w:rPr>
        <w:t>Writing:</w:t>
      </w:r>
      <w:r>
        <w:rPr>
          <w:rFonts w:hint="default" w:eastAsia="Helvetica" w:cs="Helvetica" w:asciiTheme="minorAscii" w:hAnsiTheme="minorAscii"/>
          <w:i w:val="0"/>
          <w:iCs w:val="0"/>
          <w:caps w:val="0"/>
          <w:color w:val="4C4C4C"/>
          <w:spacing w:val="0"/>
          <w:sz w:val="20"/>
          <w:szCs w:val="20"/>
          <w:shd w:val="clear" w:fill="FFFFFF"/>
        </w:rPr>
        <w:t>Using the writing process (pre</w:t>
      </w:r>
      <w:r>
        <w:rPr>
          <w:rFonts w:hint="default" w:eastAsia="Helvetica" w:cs="Helvetica" w:asciiTheme="minorAscii" w:hAnsiTheme="minorAscii"/>
          <w:i w:val="0"/>
          <w:iCs w:val="0"/>
          <w:caps w:val="0"/>
          <w:color w:val="4C4C4C"/>
          <w:spacing w:val="0"/>
          <w:sz w:val="20"/>
          <w:szCs w:val="20"/>
          <w:shd w:val="clear" w:fill="FFFFFF"/>
          <w:lang w:val="en-US"/>
        </w:rPr>
        <w:t>-</w:t>
      </w:r>
      <w:r>
        <w:rPr>
          <w:rFonts w:hint="default" w:eastAsia="Helvetica" w:cs="Helvetica" w:asciiTheme="minorAscii" w:hAnsiTheme="minorAscii"/>
          <w:i w:val="0"/>
          <w:iCs w:val="0"/>
          <w:caps w:val="0"/>
          <w:color w:val="4C4C4C"/>
          <w:spacing w:val="0"/>
          <w:sz w:val="20"/>
          <w:szCs w:val="20"/>
          <w:shd w:val="clear" w:fill="FFFFFF"/>
        </w:rPr>
        <w:t>writing, drafting, revising, editing, and publishing) when writing an essay.</w:t>
      </w:r>
      <w:r>
        <w:rPr>
          <w:rFonts w:hint="default" w:eastAsia="Helvetica" w:cs="Helvetica" w:asciiTheme="minorAscii" w:hAnsiTheme="minorAscii"/>
          <w:i w:val="0"/>
          <w:iCs w:val="0"/>
          <w:caps w:val="0"/>
          <w:color w:val="4C4C4C"/>
          <w:spacing w:val="0"/>
          <w:sz w:val="20"/>
          <w:szCs w:val="20"/>
          <w:shd w:val="clear" w:fill="FFFFFF"/>
          <w:lang w:val="en-US"/>
        </w:rPr>
        <w:t xml:space="preserve"> </w:t>
      </w:r>
      <w:r>
        <w:rPr>
          <w:rFonts w:hint="default" w:eastAsia="Helvetica" w:cs="Helvetica" w:asciiTheme="minorAscii" w:hAnsiTheme="minorAscii"/>
          <w:i w:val="0"/>
          <w:iCs w:val="0"/>
          <w:caps w:val="0"/>
          <w:color w:val="4C4C4C"/>
          <w:spacing w:val="0"/>
          <w:sz w:val="20"/>
          <w:szCs w:val="20"/>
          <w:shd w:val="clear" w:fill="FFFFFF"/>
        </w:rPr>
        <w:t>Writing in a variety of forms, according to the purpose or audience of the text.</w:t>
      </w:r>
      <w:r>
        <w:rPr>
          <w:rFonts w:hint="default" w:eastAsia="Helvetica" w:cs="Helvetica" w:asciiTheme="minorAscii" w:hAnsiTheme="minorAscii"/>
          <w:i w:val="0"/>
          <w:iCs w:val="0"/>
          <w:caps w:val="0"/>
          <w:color w:val="4C4C4C"/>
          <w:spacing w:val="0"/>
          <w:sz w:val="20"/>
          <w:szCs w:val="20"/>
          <w:shd w:val="clear" w:fill="FFFFFF"/>
          <w:lang w:val="en-US"/>
        </w:rPr>
        <w:t xml:space="preserve"> </w:t>
      </w:r>
      <w:r>
        <w:rPr>
          <w:rFonts w:hint="default" w:eastAsia="Helvetica" w:cs="Helvetica" w:asciiTheme="minorAscii" w:hAnsiTheme="minorAscii"/>
          <w:i w:val="0"/>
          <w:iCs w:val="0"/>
          <w:caps w:val="0"/>
          <w:color w:val="4C4C4C"/>
          <w:spacing w:val="0"/>
          <w:sz w:val="20"/>
          <w:szCs w:val="20"/>
          <w:shd w:val="clear" w:fill="FFFFFF"/>
        </w:rPr>
        <w:t>Being able to critically analyze their own writing as well as the writing of others.</w:t>
      </w:r>
      <w:r>
        <w:rPr>
          <w:rFonts w:hint="default" w:eastAsia="Helvetica" w:cs="Helvetica" w:asciiTheme="minorAscii" w:hAnsiTheme="minorAscii"/>
          <w:i w:val="0"/>
          <w:iCs w:val="0"/>
          <w:caps w:val="0"/>
          <w:color w:val="4C4C4C"/>
          <w:spacing w:val="0"/>
          <w:sz w:val="20"/>
          <w:szCs w:val="20"/>
          <w:shd w:val="clear" w:fill="FFFFFF"/>
          <w:lang w:val="en-US"/>
        </w:rPr>
        <w:t xml:space="preserve"> </w:t>
      </w:r>
      <w:r>
        <w:rPr>
          <w:rFonts w:hint="default" w:eastAsia="Helvetica" w:cs="Helvetica" w:asciiTheme="minorAscii" w:hAnsiTheme="minorAscii"/>
          <w:i w:val="0"/>
          <w:iCs w:val="0"/>
          <w:caps w:val="0"/>
          <w:color w:val="4C4C4C"/>
          <w:spacing w:val="0"/>
          <w:sz w:val="20"/>
          <w:szCs w:val="20"/>
          <w:shd w:val="clear" w:fill="FFFFFF"/>
        </w:rPr>
        <w:t>Using the rules and conventions of grammar to write clearly and effectively.</w:t>
      </w:r>
    </w:p>
    <w:p>
      <w:pPr>
        <w:rPr>
          <w:rFonts w:hint="default" w:eastAsia="Helvetica" w:cs="Helvetica" w:asciiTheme="minorAscii" w:hAnsiTheme="minorAscii"/>
          <w:i w:val="0"/>
          <w:iCs w:val="0"/>
          <w:caps w:val="0"/>
          <w:color w:val="4C4C4C"/>
          <w:spacing w:val="0"/>
          <w:sz w:val="20"/>
          <w:szCs w:val="20"/>
          <w:shd w:val="clear" w:fill="FFFFFF"/>
          <w:lang w:val="en-US"/>
        </w:rPr>
      </w:pPr>
      <w:r>
        <w:rPr>
          <w:rFonts w:hint="default" w:eastAsia="Helvetica" w:cs="Helvetica" w:asciiTheme="minorAscii" w:hAnsiTheme="minorAscii"/>
          <w:i w:val="0"/>
          <w:iCs w:val="0"/>
          <w:caps w:val="0"/>
          <w:color w:val="4C4C4C"/>
          <w:spacing w:val="0"/>
          <w:sz w:val="20"/>
          <w:szCs w:val="20"/>
          <w:highlight w:val="yellow"/>
          <w:shd w:val="clear" w:fill="FFFFFF"/>
          <w:lang w:val="en-US"/>
        </w:rPr>
        <w:t>Grammar:</w:t>
      </w:r>
      <w:r>
        <w:rPr>
          <w:rFonts w:hint="default" w:eastAsia="Helvetica" w:cs="Helvetica" w:asciiTheme="minorAscii" w:hAnsiTheme="minorAscii"/>
          <w:i w:val="0"/>
          <w:iCs w:val="0"/>
          <w:caps w:val="0"/>
          <w:color w:val="4C4C4C"/>
          <w:spacing w:val="0"/>
          <w:sz w:val="20"/>
          <w:szCs w:val="20"/>
          <w:shd w:val="clear" w:fill="FFFFFF"/>
          <w:lang w:val="en-US"/>
        </w:rPr>
        <w:t xml:space="preserve"> </w:t>
      </w:r>
      <w:r>
        <w:rPr>
          <w:rFonts w:hint="default" w:eastAsia="Helvetica" w:cs="Helvetica" w:asciiTheme="minorAscii" w:hAnsiTheme="minorAscii"/>
          <w:i w:val="0"/>
          <w:iCs w:val="0"/>
          <w:caps w:val="0"/>
          <w:color w:val="4C4C4C"/>
          <w:spacing w:val="0"/>
          <w:sz w:val="20"/>
          <w:szCs w:val="20"/>
          <w:shd w:val="clear" w:fill="FFFFFF"/>
        </w:rPr>
        <w:t>Subject-pronoun agreement</w:t>
      </w:r>
      <w:r>
        <w:rPr>
          <w:rFonts w:hint="default" w:eastAsia="Helvetica" w:cs="Helvetica" w:asciiTheme="minorAscii" w:hAnsiTheme="minorAscii"/>
          <w:i w:val="0"/>
          <w:iCs w:val="0"/>
          <w:caps w:val="0"/>
          <w:color w:val="4C4C4C"/>
          <w:spacing w:val="0"/>
          <w:sz w:val="20"/>
          <w:szCs w:val="20"/>
          <w:shd w:val="clear" w:fill="FFFFFF"/>
          <w:lang w:val="en-US"/>
        </w:rPr>
        <w:t xml:space="preserve">, </w:t>
      </w:r>
      <w:r>
        <w:rPr>
          <w:rFonts w:hint="default" w:eastAsia="Helvetica" w:cs="Helvetica" w:asciiTheme="minorAscii" w:hAnsiTheme="minorAscii"/>
          <w:i w:val="0"/>
          <w:iCs w:val="0"/>
          <w:caps w:val="0"/>
          <w:color w:val="4C4C4C"/>
          <w:spacing w:val="0"/>
          <w:sz w:val="20"/>
          <w:szCs w:val="20"/>
          <w:shd w:val="clear" w:fill="FFFFFF"/>
        </w:rPr>
        <w:t>Parallel sentence structure</w:t>
      </w:r>
      <w:r>
        <w:rPr>
          <w:rFonts w:hint="default" w:eastAsia="Helvetica" w:cs="Helvetica" w:asciiTheme="minorAscii" w:hAnsiTheme="minorAscii"/>
          <w:i w:val="0"/>
          <w:iCs w:val="0"/>
          <w:caps w:val="0"/>
          <w:color w:val="4C4C4C"/>
          <w:spacing w:val="0"/>
          <w:sz w:val="20"/>
          <w:szCs w:val="20"/>
          <w:shd w:val="clear" w:fill="FFFFFF"/>
          <w:lang w:val="en-US"/>
        </w:rPr>
        <w:t xml:space="preserve">, </w:t>
      </w:r>
      <w:r>
        <w:rPr>
          <w:rFonts w:hint="default" w:eastAsia="Helvetica" w:cs="Helvetica" w:asciiTheme="minorAscii" w:hAnsiTheme="minorAscii"/>
          <w:i w:val="0"/>
          <w:iCs w:val="0"/>
          <w:caps w:val="0"/>
          <w:color w:val="4C4C4C"/>
          <w:spacing w:val="0"/>
          <w:sz w:val="20"/>
          <w:szCs w:val="20"/>
          <w:shd w:val="clear" w:fill="FFFFFF"/>
        </w:rPr>
        <w:t>Verb tense</w:t>
      </w:r>
      <w:r>
        <w:rPr>
          <w:rFonts w:hint="default" w:eastAsia="Helvetica" w:cs="Helvetica" w:asciiTheme="minorAscii" w:hAnsiTheme="minorAscii"/>
          <w:i w:val="0"/>
          <w:iCs w:val="0"/>
          <w:caps w:val="0"/>
          <w:color w:val="4C4C4C"/>
          <w:spacing w:val="0"/>
          <w:sz w:val="20"/>
          <w:szCs w:val="20"/>
          <w:shd w:val="clear" w:fill="FFFFFF"/>
          <w:lang w:val="en-US"/>
        </w:rPr>
        <w:t xml:space="preserve">, </w:t>
      </w:r>
      <w:r>
        <w:rPr>
          <w:rFonts w:hint="default" w:eastAsia="Helvetica" w:cs="Helvetica" w:asciiTheme="minorAscii" w:hAnsiTheme="minorAscii"/>
          <w:i w:val="0"/>
          <w:iCs w:val="0"/>
          <w:caps w:val="0"/>
          <w:color w:val="4C4C4C"/>
          <w:spacing w:val="0"/>
          <w:sz w:val="20"/>
          <w:szCs w:val="20"/>
          <w:shd w:val="clear" w:fill="FFFFFF"/>
        </w:rPr>
        <w:t>Comparatives and superlatives</w:t>
      </w:r>
      <w:r>
        <w:rPr>
          <w:rFonts w:hint="default" w:eastAsia="Helvetica" w:cs="Helvetica" w:asciiTheme="minorAscii" w:hAnsiTheme="minorAscii"/>
          <w:i w:val="0"/>
          <w:iCs w:val="0"/>
          <w:caps w:val="0"/>
          <w:color w:val="4C4C4C"/>
          <w:spacing w:val="0"/>
          <w:sz w:val="20"/>
          <w:szCs w:val="20"/>
          <w:shd w:val="clear" w:fill="FFFFFF"/>
          <w:lang w:val="en-US"/>
        </w:rPr>
        <w:t xml:space="preserve">, </w:t>
      </w:r>
      <w:r>
        <w:rPr>
          <w:rFonts w:hint="default" w:eastAsia="Helvetica" w:cs="Helvetica" w:asciiTheme="minorAscii" w:hAnsiTheme="minorAscii"/>
          <w:i w:val="0"/>
          <w:iCs w:val="0"/>
          <w:caps w:val="0"/>
          <w:color w:val="4C4C4C"/>
          <w:spacing w:val="0"/>
          <w:sz w:val="20"/>
          <w:szCs w:val="20"/>
          <w:shd w:val="clear" w:fill="FFFFFF"/>
        </w:rPr>
        <w:t>Noun agreement</w:t>
      </w:r>
      <w:r>
        <w:rPr>
          <w:rFonts w:hint="default" w:eastAsia="Helvetica" w:cs="Helvetica" w:asciiTheme="minorAscii" w:hAnsiTheme="minorAscii"/>
          <w:i w:val="0"/>
          <w:iCs w:val="0"/>
          <w:caps w:val="0"/>
          <w:color w:val="4C4C4C"/>
          <w:spacing w:val="0"/>
          <w:sz w:val="20"/>
          <w:szCs w:val="20"/>
          <w:shd w:val="clear" w:fill="FFFFFF"/>
          <w:lang w:val="en-US"/>
        </w:rPr>
        <w:t xml:space="preserve">, </w:t>
      </w:r>
      <w:r>
        <w:rPr>
          <w:rFonts w:hint="default" w:eastAsia="Helvetica" w:cs="Helvetica" w:asciiTheme="minorAscii" w:hAnsiTheme="minorAscii"/>
          <w:i w:val="0"/>
          <w:iCs w:val="0"/>
          <w:caps w:val="0"/>
          <w:color w:val="4C4C4C"/>
          <w:spacing w:val="0"/>
          <w:sz w:val="20"/>
          <w:szCs w:val="20"/>
          <w:shd w:val="clear" w:fill="FFFFFF"/>
        </w:rPr>
        <w:t>Commas and conjunctions</w:t>
      </w:r>
      <w:r>
        <w:rPr>
          <w:rFonts w:hint="default" w:eastAsia="Helvetica" w:cs="Helvetica" w:asciiTheme="minorAscii" w:hAnsiTheme="minorAscii"/>
          <w:i w:val="0"/>
          <w:iCs w:val="0"/>
          <w:caps w:val="0"/>
          <w:color w:val="4C4C4C"/>
          <w:spacing w:val="0"/>
          <w:sz w:val="20"/>
          <w:szCs w:val="20"/>
          <w:shd w:val="clear" w:fill="FFFFFF"/>
          <w:lang w:val="en-US"/>
        </w:rPr>
        <w:t xml:space="preserve">. </w:t>
      </w:r>
    </w:p>
    <w:p>
      <w:pPr>
        <w:rPr>
          <w:rFonts w:hint="default" w:eastAsia="Helvetica" w:cs="Helvetica" w:asciiTheme="minorAscii" w:hAnsiTheme="minorAscii"/>
          <w:i w:val="0"/>
          <w:iCs w:val="0"/>
          <w:caps w:val="0"/>
          <w:color w:val="4C4C4C"/>
          <w:spacing w:val="0"/>
          <w:sz w:val="20"/>
          <w:szCs w:val="20"/>
          <w:shd w:val="clear" w:fill="FFFFFF"/>
          <w:lang w:val="en-US"/>
        </w:rPr>
      </w:pPr>
      <w:r>
        <w:rPr>
          <w:rFonts w:hint="default" w:eastAsia="Helvetica" w:cs="Helvetica" w:asciiTheme="minorAscii" w:hAnsiTheme="minorAscii"/>
          <w:i w:val="0"/>
          <w:iCs w:val="0"/>
          <w:caps w:val="0"/>
          <w:color w:val="4C4C4C"/>
          <w:spacing w:val="0"/>
          <w:sz w:val="20"/>
          <w:szCs w:val="20"/>
          <w:highlight w:val="yellow"/>
          <w:shd w:val="clear" w:fill="FFFFFF"/>
          <w:lang w:val="en-US"/>
        </w:rPr>
        <w:t>US Government</w:t>
      </w:r>
      <w:r>
        <w:rPr>
          <w:rFonts w:hint="default" w:eastAsia="Helvetica" w:cs="Helvetica" w:asciiTheme="minorAscii" w:hAnsiTheme="minorAscii"/>
          <w:i w:val="0"/>
          <w:iCs w:val="0"/>
          <w:caps w:val="0"/>
          <w:color w:val="4C4C4C"/>
          <w:spacing w:val="0"/>
          <w:sz w:val="20"/>
          <w:szCs w:val="20"/>
          <w:shd w:val="clear" w:fill="FFFFFF"/>
          <w:lang w:val="en-US"/>
        </w:rPr>
        <w:t xml:space="preserve">: </w:t>
      </w:r>
      <w:r>
        <w:rPr>
          <w:rFonts w:hint="default" w:eastAsia="Helvetica" w:cs="Helvetica" w:asciiTheme="minorAscii" w:hAnsiTheme="minorAscii"/>
          <w:i w:val="0"/>
          <w:iCs w:val="0"/>
          <w:caps w:val="0"/>
          <w:color w:val="4C4C4C"/>
          <w:spacing w:val="0"/>
          <w:sz w:val="20"/>
          <w:szCs w:val="20"/>
          <w:shd w:val="clear" w:fill="FFFFFF"/>
        </w:rPr>
        <w:t>Introduction to American Government</w:t>
      </w:r>
      <w:r>
        <w:rPr>
          <w:rFonts w:hint="default" w:eastAsia="Helvetica" w:cs="Helvetica" w:asciiTheme="minorAscii" w:hAnsiTheme="minorAscii"/>
          <w:i w:val="0"/>
          <w:iCs w:val="0"/>
          <w:caps w:val="0"/>
          <w:color w:val="4C4C4C"/>
          <w:spacing w:val="0"/>
          <w:sz w:val="20"/>
          <w:szCs w:val="20"/>
          <w:shd w:val="clear" w:fill="FFFFFF"/>
          <w:lang w:val="en-US"/>
        </w:rPr>
        <w:t xml:space="preserve">, </w:t>
      </w:r>
      <w:r>
        <w:rPr>
          <w:rFonts w:hint="default" w:eastAsia="Helvetica" w:cs="Helvetica" w:asciiTheme="minorAscii" w:hAnsiTheme="minorAscii"/>
          <w:i w:val="0"/>
          <w:iCs w:val="0"/>
          <w:caps w:val="0"/>
          <w:color w:val="4C4C4C"/>
          <w:spacing w:val="0"/>
          <w:sz w:val="20"/>
          <w:szCs w:val="20"/>
          <w:shd w:val="clear" w:fill="FFFFFF"/>
        </w:rPr>
        <w:t>The Constitution</w:t>
      </w:r>
      <w:r>
        <w:rPr>
          <w:rFonts w:hint="default" w:eastAsia="Helvetica" w:cs="Helvetica" w:asciiTheme="minorAscii" w:hAnsiTheme="minorAscii"/>
          <w:i w:val="0"/>
          <w:iCs w:val="0"/>
          <w:caps w:val="0"/>
          <w:color w:val="4C4C4C"/>
          <w:spacing w:val="0"/>
          <w:sz w:val="20"/>
          <w:szCs w:val="20"/>
          <w:shd w:val="clear" w:fill="FFFFFF"/>
          <w:lang w:val="en-US"/>
        </w:rPr>
        <w:t xml:space="preserve">, </w:t>
      </w:r>
      <w:r>
        <w:rPr>
          <w:rFonts w:hint="default" w:eastAsia="Helvetica" w:cs="Helvetica" w:asciiTheme="minorAscii" w:hAnsiTheme="minorAscii"/>
          <w:i w:val="0"/>
          <w:iCs w:val="0"/>
          <w:caps w:val="0"/>
          <w:color w:val="4C4C4C"/>
          <w:spacing w:val="0"/>
          <w:sz w:val="20"/>
          <w:szCs w:val="20"/>
          <w:shd w:val="clear" w:fill="FFFFFF"/>
        </w:rPr>
        <w:t>Civil Rights and Liberties</w:t>
      </w:r>
      <w:r>
        <w:rPr>
          <w:rFonts w:hint="default" w:eastAsia="Helvetica" w:cs="Helvetica" w:asciiTheme="minorAscii" w:hAnsiTheme="minorAscii"/>
          <w:i w:val="0"/>
          <w:iCs w:val="0"/>
          <w:caps w:val="0"/>
          <w:color w:val="4C4C4C"/>
          <w:spacing w:val="0"/>
          <w:sz w:val="20"/>
          <w:szCs w:val="20"/>
          <w:shd w:val="clear" w:fill="FFFFFF"/>
          <w:lang w:val="en-US"/>
        </w:rPr>
        <w:t xml:space="preserve">, </w:t>
      </w:r>
      <w:r>
        <w:rPr>
          <w:rFonts w:hint="default" w:eastAsia="Helvetica" w:cs="Helvetica" w:asciiTheme="minorAscii" w:hAnsiTheme="minorAscii"/>
          <w:i w:val="0"/>
          <w:iCs w:val="0"/>
          <w:caps w:val="0"/>
          <w:color w:val="4C4C4C"/>
          <w:spacing w:val="0"/>
          <w:sz w:val="20"/>
          <w:szCs w:val="20"/>
          <w:shd w:val="clear" w:fill="FFFFFF"/>
        </w:rPr>
        <w:t>Government Institutions</w:t>
      </w:r>
      <w:r>
        <w:rPr>
          <w:rFonts w:hint="default" w:eastAsia="Helvetica" w:cs="Helvetica" w:asciiTheme="minorAscii" w:hAnsiTheme="minorAscii"/>
          <w:i w:val="0"/>
          <w:iCs w:val="0"/>
          <w:caps w:val="0"/>
          <w:color w:val="4C4C4C"/>
          <w:spacing w:val="0"/>
          <w:sz w:val="20"/>
          <w:szCs w:val="20"/>
          <w:shd w:val="clear" w:fill="FFFFFF"/>
          <w:lang w:val="en-US"/>
        </w:rPr>
        <w:t xml:space="preserve">, </w:t>
      </w:r>
      <w:r>
        <w:rPr>
          <w:rFonts w:hint="default" w:eastAsia="Helvetica" w:cs="Helvetica" w:asciiTheme="minorAscii" w:hAnsiTheme="minorAscii"/>
          <w:i w:val="0"/>
          <w:iCs w:val="0"/>
          <w:caps w:val="0"/>
          <w:color w:val="4C4C4C"/>
          <w:spacing w:val="0"/>
          <w:sz w:val="20"/>
          <w:szCs w:val="20"/>
          <w:shd w:val="clear" w:fill="FFFFFF"/>
        </w:rPr>
        <w:t>Civics and Participation</w:t>
      </w:r>
      <w:r>
        <w:rPr>
          <w:rFonts w:hint="default" w:eastAsia="Helvetica" w:cs="Helvetica" w:asciiTheme="minorAscii" w:hAnsiTheme="minorAscii"/>
          <w:i w:val="0"/>
          <w:iCs w:val="0"/>
          <w:caps w:val="0"/>
          <w:color w:val="4C4C4C"/>
          <w:spacing w:val="0"/>
          <w:sz w:val="20"/>
          <w:szCs w:val="20"/>
          <w:shd w:val="clear" w:fill="FFFFFF"/>
          <w:lang w:val="en-US"/>
        </w:rPr>
        <w:t xml:space="preserve">, </w:t>
      </w:r>
      <w:r>
        <w:rPr>
          <w:rFonts w:hint="default" w:eastAsia="Helvetica" w:cs="Helvetica" w:asciiTheme="minorAscii" w:hAnsiTheme="minorAscii"/>
          <w:i w:val="0"/>
          <w:iCs w:val="0"/>
          <w:caps w:val="0"/>
          <w:color w:val="4C4C4C"/>
          <w:spacing w:val="0"/>
          <w:sz w:val="20"/>
          <w:szCs w:val="20"/>
          <w:shd w:val="clear" w:fill="FFFFFF"/>
        </w:rPr>
        <w:t>Public Policy</w:t>
      </w:r>
      <w:r>
        <w:rPr>
          <w:rFonts w:hint="default" w:eastAsia="Helvetica" w:cs="Helvetica" w:asciiTheme="minorAscii" w:hAnsiTheme="minorAscii"/>
          <w:i w:val="0"/>
          <w:iCs w:val="0"/>
          <w:caps w:val="0"/>
          <w:color w:val="4C4C4C"/>
          <w:spacing w:val="0"/>
          <w:sz w:val="20"/>
          <w:szCs w:val="20"/>
          <w:shd w:val="clear" w:fill="FFFFFF"/>
          <w:lang w:val="en-US"/>
        </w:rPr>
        <w:t>.</w:t>
      </w:r>
    </w:p>
    <w:p>
      <w:pPr>
        <w:rPr>
          <w:rFonts w:hint="default" w:asciiTheme="minorAscii" w:hAnsiTheme="minorAscii"/>
          <w:sz w:val="20"/>
          <w:szCs w:val="20"/>
        </w:rPr>
      </w:pPr>
      <w:r>
        <w:rPr>
          <w:rFonts w:hint="default" w:eastAsia="Helvetica" w:cs="Helvetica" w:asciiTheme="minorAscii" w:hAnsiTheme="minorAscii"/>
          <w:i w:val="0"/>
          <w:iCs w:val="0"/>
          <w:caps w:val="0"/>
          <w:color w:val="4C4C4C"/>
          <w:spacing w:val="0"/>
          <w:sz w:val="20"/>
          <w:szCs w:val="20"/>
          <w:highlight w:val="yellow"/>
          <w:shd w:val="clear" w:fill="FFFFFF"/>
          <w:lang w:val="en-US"/>
        </w:rPr>
        <w:t>Physics</w:t>
      </w:r>
      <w:r>
        <w:rPr>
          <w:rFonts w:hint="default" w:eastAsia="Helvetica" w:cs="Helvetica" w:asciiTheme="minorAscii" w:hAnsiTheme="minorAscii"/>
          <w:i w:val="0"/>
          <w:iCs w:val="0"/>
          <w:caps w:val="0"/>
          <w:color w:val="4C4C4C"/>
          <w:spacing w:val="0"/>
          <w:sz w:val="20"/>
          <w:szCs w:val="20"/>
          <w:shd w:val="clear" w:fill="FFFFFF"/>
          <w:lang w:val="en-US"/>
        </w:rPr>
        <w:t xml:space="preserve">: </w:t>
      </w:r>
      <w:r>
        <w:rPr>
          <w:rFonts w:hint="default" w:eastAsia="Helvetica" w:cs="Helvetica" w:asciiTheme="minorAscii" w:hAnsiTheme="minorAscii"/>
          <w:i w:val="0"/>
          <w:iCs w:val="0"/>
          <w:caps w:val="0"/>
          <w:color w:val="4C4C4C"/>
          <w:spacing w:val="0"/>
          <w:sz w:val="20"/>
          <w:szCs w:val="20"/>
          <w:shd w:val="clear" w:fill="FFFFFF"/>
        </w:rPr>
        <w:t>Understanding of the laws and applications of motion, forces, and gravity.Understanding of the processes of work and energy and the laws of thermodynamics.Understanding of how light and sound waves function in our environment.Understanding of principles of electricity and magnetism and how they are applied.</w:t>
      </w:r>
      <w:r>
        <w:rPr>
          <w:rFonts w:hint="default" w:eastAsia="Helvetica" w:cs="Helvetica" w:asciiTheme="minorAscii" w:hAnsiTheme="minorAscii"/>
          <w:i w:val="0"/>
          <w:iCs w:val="0"/>
          <w:caps w:val="0"/>
          <w:color w:val="4C4C4C"/>
          <w:spacing w:val="0"/>
          <w:sz w:val="20"/>
          <w:szCs w:val="20"/>
          <w:shd w:val="clear" w:fill="FFFFFF"/>
          <w:lang w:val="en-US"/>
        </w:rPr>
        <w:t xml:space="preserve"> </w:t>
      </w:r>
      <w:r>
        <w:rPr>
          <w:rFonts w:hint="default" w:eastAsia="Helvetica" w:cs="Helvetica" w:asciiTheme="minorAscii" w:hAnsiTheme="minorAscii"/>
          <w:i w:val="0"/>
          <w:iCs w:val="0"/>
          <w:caps w:val="0"/>
          <w:color w:val="4C4C4C"/>
          <w:spacing w:val="0"/>
          <w:sz w:val="20"/>
          <w:szCs w:val="20"/>
          <w:shd w:val="clear" w:fill="FFFFFF"/>
        </w:rPr>
        <w:t>Knowledge of current achievements and innovative ideas in nuclear and modern physics.</w:t>
      </w:r>
      <w:r>
        <w:rPr>
          <w:rFonts w:hint="default" w:eastAsia="Helvetica" w:cs="Helvetica" w:asciiTheme="minorAscii" w:hAnsiTheme="minorAscii"/>
          <w:i w:val="0"/>
          <w:iCs w:val="0"/>
          <w:caps w:val="0"/>
          <w:color w:val="4C4C4C"/>
          <w:spacing w:val="0"/>
          <w:sz w:val="20"/>
          <w:szCs w:val="20"/>
          <w:shd w:val="clear" w:fill="FFFFFF"/>
          <w:lang w:val="en-US"/>
        </w:rPr>
        <w:t xml:space="preserve"> </w:t>
      </w:r>
      <w:r>
        <w:rPr>
          <w:rFonts w:hint="default" w:eastAsia="Helvetica" w:cs="Helvetica" w:asciiTheme="minorAscii" w:hAnsiTheme="minorAscii"/>
          <w:i w:val="0"/>
          <w:iCs w:val="0"/>
          <w:caps w:val="0"/>
          <w:color w:val="4C4C4C"/>
          <w:spacing w:val="0"/>
          <w:sz w:val="20"/>
          <w:szCs w:val="20"/>
          <w:shd w:val="clear" w:fill="FFFFFF"/>
        </w:rPr>
        <w:t>Ability to use the scientific method to explore physics questions.</w:t>
      </w:r>
      <w:r>
        <w:rPr>
          <w:rFonts w:hint="default" w:eastAsia="Helvetica" w:cs="Helvetica" w:asciiTheme="minorAscii" w:hAnsiTheme="minorAscii"/>
          <w:i w:val="0"/>
          <w:iCs w:val="0"/>
          <w:caps w:val="0"/>
          <w:color w:val="4C4C4C"/>
          <w:spacing w:val="0"/>
          <w:sz w:val="20"/>
          <w:szCs w:val="20"/>
          <w:shd w:val="clear" w:fill="FFFFFF"/>
          <w:lang w:val="en-US"/>
        </w:rPr>
        <w:t xml:space="preserve"> </w:t>
      </w:r>
      <w:r>
        <w:rPr>
          <w:rFonts w:hint="default" w:eastAsia="Helvetica" w:cs="Helvetica" w:asciiTheme="minorAscii" w:hAnsiTheme="minorAscii"/>
          <w:i w:val="0"/>
          <w:iCs w:val="0"/>
          <w:caps w:val="0"/>
          <w:color w:val="4C4C4C"/>
          <w:spacing w:val="0"/>
          <w:sz w:val="20"/>
          <w:szCs w:val="20"/>
          <w:shd w:val="clear" w:fill="FFFFFF"/>
        </w:rPr>
        <w:t>Ability to think critically and abstractly about physics design elements and real-world applications.</w:t>
      </w:r>
      <w:r>
        <w:rPr>
          <w:rFonts w:hint="default" w:eastAsia="Helvetica" w:cs="Helvetica" w:asciiTheme="minorAscii" w:hAnsiTheme="minorAscii"/>
          <w:i w:val="0"/>
          <w:iCs w:val="0"/>
          <w:caps w:val="0"/>
          <w:color w:val="4C4C4C"/>
          <w:spacing w:val="0"/>
          <w:sz w:val="20"/>
          <w:szCs w:val="20"/>
          <w:shd w:val="clear" w:fill="FFFFFF"/>
          <w:lang w:val="en-US"/>
        </w:rPr>
        <w:t xml:space="preserve"> </w:t>
      </w:r>
      <w:r>
        <w:rPr>
          <w:rFonts w:hint="default" w:eastAsia="Helvetica" w:cs="Helvetica" w:asciiTheme="minorAscii" w:hAnsiTheme="minorAscii"/>
          <w:i w:val="0"/>
          <w:iCs w:val="0"/>
          <w:caps w:val="0"/>
          <w:color w:val="4C4C4C"/>
          <w:spacing w:val="0"/>
          <w:sz w:val="20"/>
          <w:szCs w:val="20"/>
          <w:shd w:val="clear" w:fill="FFFFFF"/>
        </w:rPr>
        <w:t>Skills related to the manipulation of equations, graphing, making observations, recording data, and researching.</w:t>
      </w:r>
    </w:p>
    <w:p>
      <w:pPr>
        <w:rPr>
          <w:rFonts w:hint="default" w:ascii="Helvetica" w:hAnsi="Helvetica" w:eastAsia="Helvetica" w:cs="Helvetica"/>
          <w:i w:val="0"/>
          <w:iCs w:val="0"/>
          <w:caps w:val="0"/>
          <w:color w:val="4C4C4C"/>
          <w:spacing w:val="0"/>
          <w:sz w:val="19"/>
          <w:szCs w:val="19"/>
          <w:shd w:val="clear" w:fill="FFFFFF"/>
          <w:lang w:val="en-US"/>
        </w:rPr>
      </w:pPr>
      <w:r>
        <w:rPr>
          <w:rFonts w:hint="default" w:ascii="Helvetica" w:hAnsi="Helvetica" w:eastAsia="Helvetica" w:cs="Helvetica"/>
          <w:i w:val="0"/>
          <w:iCs w:val="0"/>
          <w:caps w:val="0"/>
          <w:color w:val="4C4C4C"/>
          <w:spacing w:val="0"/>
          <w:sz w:val="19"/>
          <w:szCs w:val="19"/>
          <w:highlight w:val="yellow"/>
          <w:shd w:val="clear" w:fill="FFFFFF"/>
          <w:lang w:val="en-US"/>
        </w:rPr>
        <w:t xml:space="preserve">Art and Health: </w:t>
      </w:r>
    </w:p>
    <w:p>
      <w:pPr>
        <w:rPr>
          <w:rFonts w:hint="default" w:ascii="Helvetica" w:hAnsi="Helvetica" w:eastAsia="Helvetica" w:cs="Helvetica"/>
          <w:i w:val="0"/>
          <w:iCs w:val="0"/>
          <w:caps w:val="0"/>
          <w:color w:val="4C4C4C"/>
          <w:spacing w:val="0"/>
          <w:sz w:val="19"/>
          <w:szCs w:val="19"/>
          <w:shd w:val="clear" w:fill="FFFFFF"/>
          <w:lang w:val="en-US"/>
        </w:rPr>
      </w:pPr>
      <w:r>
        <w:rPr>
          <w:rFonts w:hint="default" w:ascii="Helvetica" w:hAnsi="Helvetica" w:eastAsia="Helvetica" w:cs="Helvetica"/>
          <w:i w:val="0"/>
          <w:iCs w:val="0"/>
          <w:caps w:val="0"/>
          <w:color w:val="4C4C4C"/>
          <w:spacing w:val="0"/>
          <w:sz w:val="19"/>
          <w:szCs w:val="19"/>
          <w:shd w:val="clear" w:fill="FFFFFF"/>
          <w:lang w:val="en-US"/>
        </w:rPr>
        <w:t>See Syllabus.</w:t>
      </w:r>
    </w:p>
    <w:p>
      <w:pPr>
        <w:rPr>
          <w:rFonts w:hint="default" w:ascii="Helvetica" w:hAnsi="Helvetica" w:eastAsia="Helvetica" w:cs="Helvetica"/>
          <w:i w:val="0"/>
          <w:iCs w:val="0"/>
          <w:caps w:val="0"/>
          <w:color w:val="4C4C4C"/>
          <w:spacing w:val="0"/>
          <w:sz w:val="19"/>
          <w:szCs w:val="19"/>
          <w:shd w:val="clear" w:fill="FFFFFF"/>
          <w:lang w:val="en-US"/>
        </w:rPr>
      </w:pPr>
    </w:p>
    <w:p>
      <w:pPr>
        <w:rPr>
          <w:rFonts w:hint="default" w:ascii="Helvetica" w:hAnsi="Helvetica" w:eastAsia="Helvetica" w:cs="Helvetica"/>
          <w:i w:val="0"/>
          <w:iCs w:val="0"/>
          <w:caps w:val="0"/>
          <w:color w:val="4C4C4C"/>
          <w:spacing w:val="0"/>
          <w:sz w:val="19"/>
          <w:szCs w:val="19"/>
          <w:shd w:val="clear" w:fill="FFFFFF"/>
          <w:lang w:val="en-US"/>
        </w:rPr>
      </w:pPr>
    </w:p>
    <w:p>
      <w:pPr>
        <w:rPr>
          <w:rFonts w:hint="default"/>
          <w:b w:val="0"/>
          <w:bCs w:val="0"/>
          <w:u w:val="none"/>
          <w:lang w:val="en-US"/>
        </w:rPr>
      </w:pPr>
    </w:p>
    <w:p>
      <w:pPr>
        <w:rPr>
          <w:rFonts w:hint="default"/>
          <w:b w:val="0"/>
          <w:bCs w:val="0"/>
          <w:u w:val="none"/>
          <w:lang w:val="en-US"/>
        </w:rPr>
      </w:pPr>
    </w:p>
    <w:p>
      <w:pPr>
        <w:rPr>
          <w:rFonts w:hint="default"/>
          <w:b/>
          <w:bCs/>
          <w:u w:val="single"/>
          <w:lang w:val="en-US"/>
        </w:rPr>
      </w:pPr>
      <w:r>
        <w:rPr>
          <w:rFonts w:hint="default"/>
          <w:b/>
          <w:bCs/>
          <w:u w:val="single"/>
          <w:lang w:val="en-US"/>
        </w:rPr>
        <w:t xml:space="preserve">Please Note: This does not include all the projects/programs the students will partake in. It is only a brief outline. </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Arial Rounded MT Bold">
    <w:panose1 w:val="020F0704030504030204"/>
    <w:charset w:val="00"/>
    <w:family w:val="auto"/>
    <w:pitch w:val="default"/>
    <w:sig w:usb0="00000003"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731A1E"/>
    <w:rsid w:val="05F27B55"/>
    <w:rsid w:val="18F330B8"/>
    <w:rsid w:val="1A0A6D56"/>
    <w:rsid w:val="1AF02C93"/>
    <w:rsid w:val="1E90493E"/>
    <w:rsid w:val="20084EA0"/>
    <w:rsid w:val="20A93D72"/>
    <w:rsid w:val="22CE78DB"/>
    <w:rsid w:val="2ACD1E43"/>
    <w:rsid w:val="2C9E35B9"/>
    <w:rsid w:val="2D9915EB"/>
    <w:rsid w:val="2DF36C16"/>
    <w:rsid w:val="2EF7179B"/>
    <w:rsid w:val="331A1EB3"/>
    <w:rsid w:val="36FA1EC6"/>
    <w:rsid w:val="4E0573F4"/>
    <w:rsid w:val="57A8053A"/>
    <w:rsid w:val="5D302663"/>
    <w:rsid w:val="71731A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Office_11.2.0.10094_F1E327BC-269C-435d-A152-05C5408002CA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2020-08-15T03:15:00Z</dcterms:created>
  <dc:creator>rubyb</dc:creator>
  <cp:lastModifiedBy>google1598073838</cp:lastModifiedBy>
  <cp:lastPrinted>2021-06-28T16:34:53Z</cp:lastPrinted>
  <dcterms:modified xsi:type="dcterms:W3CDTF">2021-06-29T23:09:05Z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1033-11.2.0.10094</vt:lpwstr>
  </property>
</Properties>
</file>